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37" w:rsidRPr="00CD27D0" w:rsidRDefault="00C61237" w:rsidP="00C61237">
      <w:pPr>
        <w:tabs>
          <w:tab w:val="center" w:pos="-426"/>
          <w:tab w:val="left" w:pos="1701"/>
        </w:tabs>
        <w:spacing w:line="360" w:lineRule="exact"/>
        <w:ind w:right="561"/>
        <w:jc w:val="center"/>
        <w:rPr>
          <w:rFonts w:ascii="Arial" w:eastAsia="全真顏體" w:hAnsi="Arial" w:cs="Arial"/>
          <w:color w:val="C00000"/>
        </w:rPr>
      </w:pPr>
      <w:r w:rsidRPr="00CD27D0">
        <w:rPr>
          <w:rFonts w:ascii="Arial" w:eastAsia="全真顏體" w:hAnsi="Arial" w:cs="Arial" w:hint="eastAsia"/>
        </w:rPr>
        <w:t>扶輪領導學院台灣分部第</w:t>
      </w:r>
      <w:r>
        <w:rPr>
          <w:rFonts w:ascii="Arial" w:eastAsia="全真顏體" w:hAnsi="Arial" w:cs="Arial" w:hint="eastAsia"/>
        </w:rPr>
        <w:t>3</w:t>
      </w:r>
      <w:r w:rsidR="004742F7">
        <w:rPr>
          <w:rFonts w:ascii="Arial" w:eastAsia="全真顏體" w:hAnsi="Arial" w:cs="Arial" w:hint="eastAsia"/>
        </w:rPr>
        <w:t>7</w:t>
      </w:r>
      <w:r w:rsidRPr="00CD27D0">
        <w:rPr>
          <w:rFonts w:ascii="Arial" w:eastAsia="全真顏體" w:hAnsi="Arial" w:cs="Arial" w:hint="eastAsia"/>
        </w:rPr>
        <w:t>期學員訓練會（</w:t>
      </w:r>
      <w:r>
        <w:rPr>
          <w:rFonts w:ascii="Arial" w:eastAsia="全真顏體" w:hAnsi="Arial" w:cs="Arial" w:hint="eastAsia"/>
          <w:color w:val="C00000"/>
        </w:rPr>
        <w:t>台北</w:t>
      </w:r>
      <w:r w:rsidRPr="00CD27D0">
        <w:rPr>
          <w:rFonts w:ascii="Arial" w:eastAsia="全真顏體" w:hAnsi="Arial" w:cs="Arial" w:hint="eastAsia"/>
        </w:rPr>
        <w:t>）</w:t>
      </w:r>
    </w:p>
    <w:p w:rsidR="00C61237" w:rsidRPr="009A3F16" w:rsidRDefault="00C61237" w:rsidP="00C61237">
      <w:pPr>
        <w:tabs>
          <w:tab w:val="left" w:pos="1569"/>
          <w:tab w:val="center" w:pos="4538"/>
        </w:tabs>
        <w:spacing w:line="360" w:lineRule="exact"/>
        <w:ind w:right="561"/>
        <w:jc w:val="center"/>
        <w:rPr>
          <w:rFonts w:ascii="Arial" w:eastAsia="全真顏體" w:hAnsi="Arial" w:cs="Arial"/>
          <w:sz w:val="32"/>
          <w:szCs w:val="32"/>
        </w:rPr>
      </w:pPr>
      <w:r w:rsidRPr="009A3F16">
        <w:rPr>
          <w:rFonts w:ascii="Arial" w:eastAsia="全真顏體" w:hAnsi="Arial" w:cs="Arial" w:hint="eastAsia"/>
          <w:sz w:val="32"/>
          <w:szCs w:val="32"/>
        </w:rPr>
        <w:t>議</w:t>
      </w:r>
      <w:r w:rsidRPr="009A3F16">
        <w:rPr>
          <w:rFonts w:ascii="細明體" w:eastAsia="細明體" w:hAnsi="細明體" w:cs="細明體" w:hint="eastAsia"/>
          <w:sz w:val="32"/>
          <w:szCs w:val="32"/>
        </w:rPr>
        <w:t xml:space="preserve"> </w:t>
      </w:r>
      <w:r>
        <w:rPr>
          <w:rFonts w:ascii="細明體" w:eastAsia="細明體" w:hAnsi="細明體" w:cs="細明體" w:hint="eastAsia"/>
          <w:sz w:val="32"/>
          <w:szCs w:val="32"/>
        </w:rPr>
        <w:t xml:space="preserve">   </w:t>
      </w:r>
      <w:r w:rsidRPr="009A3F16">
        <w:rPr>
          <w:rFonts w:ascii="細明體" w:eastAsia="細明體" w:hAnsi="細明體" w:cs="細明體" w:hint="eastAsia"/>
          <w:sz w:val="32"/>
          <w:szCs w:val="32"/>
        </w:rPr>
        <w:t xml:space="preserve">    </w:t>
      </w:r>
      <w:r w:rsidRPr="009A3F16">
        <w:rPr>
          <w:rFonts w:ascii="Arial" w:eastAsia="全真顏體" w:hAnsi="Arial" w:cs="Arial" w:hint="eastAsia"/>
          <w:sz w:val="32"/>
          <w:szCs w:val="32"/>
        </w:rPr>
        <w:t>程</w:t>
      </w:r>
    </w:p>
    <w:p w:rsidR="00C61237" w:rsidRPr="00BA63EC" w:rsidRDefault="00C61237" w:rsidP="00C61237">
      <w:pPr>
        <w:tabs>
          <w:tab w:val="left" w:pos="8789"/>
        </w:tabs>
        <w:spacing w:line="220" w:lineRule="exact"/>
        <w:jc w:val="center"/>
        <w:rPr>
          <w:rFonts w:ascii="微軟正黑體" w:eastAsia="微軟正黑體" w:hAnsi="微軟正黑體" w:cs="Arial"/>
          <w:sz w:val="18"/>
          <w:szCs w:val="18"/>
        </w:rPr>
      </w:pPr>
      <w:r w:rsidRPr="00BA63EC">
        <w:rPr>
          <w:rFonts w:ascii="微軟正黑體" w:eastAsia="微軟正黑體" w:hAnsi="微軟正黑體" w:cs="Arial"/>
          <w:sz w:val="18"/>
          <w:szCs w:val="18"/>
        </w:rPr>
        <w:t>The Rotary Leadership Institute Taiwan Division,</w:t>
      </w:r>
    </w:p>
    <w:p w:rsidR="00C61237" w:rsidRPr="00BA63EC" w:rsidRDefault="00C61237" w:rsidP="00C61237">
      <w:pPr>
        <w:tabs>
          <w:tab w:val="left" w:pos="8789"/>
        </w:tabs>
        <w:spacing w:line="220" w:lineRule="exact"/>
        <w:jc w:val="center"/>
        <w:rPr>
          <w:rFonts w:ascii="微軟正黑體" w:eastAsia="微軟正黑體" w:hAnsi="微軟正黑體" w:cs="Arial"/>
          <w:sz w:val="18"/>
          <w:szCs w:val="18"/>
        </w:rPr>
      </w:pPr>
      <w:r w:rsidRPr="00BA63EC">
        <w:rPr>
          <w:rFonts w:ascii="微軟正黑體" w:eastAsia="微軟正黑體" w:hAnsi="微軟正黑體" w:cs="Arial"/>
          <w:sz w:val="18"/>
          <w:szCs w:val="18"/>
        </w:rPr>
        <w:t>Student Course Agenda</w:t>
      </w:r>
    </w:p>
    <w:p w:rsidR="00C61237" w:rsidRPr="00BA63EC" w:rsidRDefault="00C61237" w:rsidP="00C61237">
      <w:pPr>
        <w:spacing w:line="220" w:lineRule="exact"/>
        <w:ind w:right="-1"/>
        <w:jc w:val="center"/>
        <w:rPr>
          <w:rFonts w:ascii="微軟正黑體" w:eastAsia="微軟正黑體" w:hAnsi="微軟正黑體" w:cs="Arial"/>
          <w:sz w:val="18"/>
          <w:szCs w:val="18"/>
        </w:rPr>
      </w:pPr>
      <w:r w:rsidRPr="00BA63EC">
        <w:rPr>
          <w:rFonts w:ascii="微軟正黑體" w:eastAsia="微軟正黑體" w:hAnsi="微軟正黑體" w:cs="Arial"/>
          <w:sz w:val="18"/>
          <w:szCs w:val="18"/>
        </w:rPr>
        <w:t>201</w:t>
      </w:r>
      <w:r w:rsidR="004742F7">
        <w:rPr>
          <w:rFonts w:ascii="微軟正黑體" w:eastAsia="微軟正黑體" w:hAnsi="微軟正黑體" w:cs="Arial" w:hint="eastAsia"/>
          <w:sz w:val="18"/>
          <w:szCs w:val="18"/>
        </w:rPr>
        <w:t>7</w:t>
      </w:r>
      <w:r>
        <w:rPr>
          <w:rFonts w:ascii="微軟正黑體" w:eastAsia="微軟正黑體" w:hAnsi="微軟正黑體" w:cs="Arial" w:hint="eastAsia"/>
          <w:sz w:val="18"/>
          <w:szCs w:val="18"/>
        </w:rPr>
        <w:t>年</w:t>
      </w:r>
      <w:r w:rsidR="004742F7">
        <w:rPr>
          <w:rFonts w:ascii="微軟正黑體" w:eastAsia="微軟正黑體" w:hAnsi="微軟正黑體" w:cs="Arial" w:hint="eastAsia"/>
          <w:sz w:val="18"/>
          <w:szCs w:val="18"/>
        </w:rPr>
        <w:t>4</w:t>
      </w:r>
      <w:r w:rsidRPr="00BA63EC">
        <w:rPr>
          <w:rFonts w:ascii="微軟正黑體" w:eastAsia="微軟正黑體" w:hAnsi="微軟正黑體" w:cs="Arial" w:hint="eastAsia"/>
          <w:sz w:val="18"/>
          <w:szCs w:val="18"/>
        </w:rPr>
        <w:t>月</w:t>
      </w:r>
      <w:r w:rsidR="004742F7">
        <w:rPr>
          <w:rFonts w:ascii="微軟正黑體" w:eastAsia="微軟正黑體" w:hAnsi="微軟正黑體" w:cs="Arial" w:hint="eastAsia"/>
          <w:sz w:val="18"/>
          <w:szCs w:val="18"/>
        </w:rPr>
        <w:t>1-2</w:t>
      </w:r>
      <w:r w:rsidRPr="00BA63EC">
        <w:rPr>
          <w:rFonts w:ascii="微軟正黑體" w:eastAsia="微軟正黑體" w:hAnsi="微軟正黑體" w:cs="Arial" w:hint="eastAsia"/>
          <w:sz w:val="18"/>
          <w:szCs w:val="18"/>
        </w:rPr>
        <w:t>日</w:t>
      </w:r>
    </w:p>
    <w:p w:rsidR="00C61237" w:rsidRPr="00BA63EC" w:rsidRDefault="00C61237" w:rsidP="00C61237">
      <w:pPr>
        <w:spacing w:line="220" w:lineRule="exact"/>
        <w:ind w:leftChars="1004" w:left="2410"/>
        <w:rPr>
          <w:rFonts w:ascii="微軟正黑體" w:eastAsia="微軟正黑體" w:hAnsi="微軟正黑體" w:cs="Arial"/>
          <w:sz w:val="18"/>
          <w:szCs w:val="18"/>
          <w:shd w:val="pct15" w:color="auto" w:fill="FFFFFF"/>
        </w:rPr>
      </w:pPr>
      <w:r w:rsidRPr="0043123A">
        <w:rPr>
          <w:rFonts w:ascii="Arial" w:eastAsia="華康仿宋體W5" w:hAnsi="Arial" w:cs="Arial" w:hint="eastAsia"/>
          <w:sz w:val="18"/>
          <w:szCs w:val="18"/>
        </w:rPr>
        <w:t>三千貿易股份有限公司</w:t>
      </w:r>
      <w:r w:rsidRPr="0043123A">
        <w:rPr>
          <w:rFonts w:ascii="Arial" w:eastAsia="華康仿宋體W5" w:hAnsi="Arial" w:cs="Arial" w:hint="eastAsia"/>
          <w:sz w:val="18"/>
          <w:szCs w:val="18"/>
        </w:rPr>
        <w:t xml:space="preserve"> </w:t>
      </w:r>
      <w:r w:rsidRPr="0043123A">
        <w:rPr>
          <w:rFonts w:ascii="Arial" w:eastAsia="華康仿宋體W5" w:hAnsi="Arial" w:cs="Arial" w:hint="eastAsia"/>
          <w:sz w:val="18"/>
          <w:szCs w:val="18"/>
        </w:rPr>
        <w:t>教育中心</w:t>
      </w:r>
      <w:r w:rsidRPr="0043123A">
        <w:rPr>
          <w:rFonts w:ascii="Arial" w:eastAsia="華康仿宋體W5" w:hAnsi="Arial" w:cs="Arial" w:hint="eastAsia"/>
          <w:sz w:val="18"/>
          <w:szCs w:val="18"/>
        </w:rPr>
        <w:t>(</w:t>
      </w:r>
      <w:r w:rsidRPr="0043123A">
        <w:rPr>
          <w:rFonts w:ascii="Arial" w:eastAsia="華康仿宋體W5" w:hAnsi="Arial" w:cs="Arial" w:hint="eastAsia"/>
          <w:sz w:val="18"/>
          <w:szCs w:val="18"/>
        </w:rPr>
        <w:t>台北市民權西路</w:t>
      </w:r>
      <w:r w:rsidRPr="0043123A">
        <w:rPr>
          <w:rFonts w:ascii="Arial" w:eastAsia="華康仿宋體W5" w:hAnsi="Arial" w:cs="Arial" w:hint="eastAsia"/>
          <w:sz w:val="18"/>
          <w:szCs w:val="18"/>
        </w:rPr>
        <w:t>53</w:t>
      </w:r>
      <w:r w:rsidRPr="0043123A">
        <w:rPr>
          <w:rFonts w:ascii="Arial" w:eastAsia="華康仿宋體W5" w:hAnsi="Arial" w:cs="Arial" w:hint="eastAsia"/>
          <w:sz w:val="18"/>
          <w:szCs w:val="18"/>
        </w:rPr>
        <w:t>號</w:t>
      </w:r>
      <w:r w:rsidRPr="0043123A">
        <w:rPr>
          <w:rFonts w:ascii="Arial" w:eastAsia="華康仿宋體W5" w:hAnsi="Arial" w:cs="Arial" w:hint="eastAsia"/>
          <w:sz w:val="18"/>
          <w:szCs w:val="18"/>
        </w:rPr>
        <w:t>12</w:t>
      </w:r>
      <w:r w:rsidRPr="0043123A">
        <w:rPr>
          <w:rFonts w:ascii="Arial" w:eastAsia="華康仿宋體W5" w:hAnsi="Arial" w:cs="Arial" w:hint="eastAsia"/>
          <w:sz w:val="18"/>
          <w:szCs w:val="18"/>
        </w:rPr>
        <w:t>樓</w:t>
      </w:r>
      <w:r w:rsidRPr="0043123A">
        <w:rPr>
          <w:rFonts w:ascii="Arial" w:eastAsia="華康仿宋體W5" w:hAnsi="Arial" w:cs="Arial" w:hint="eastAsia"/>
          <w:sz w:val="18"/>
          <w:szCs w:val="18"/>
        </w:rPr>
        <w:t>)</w:t>
      </w:r>
      <w:r>
        <w:rPr>
          <w:rFonts w:ascii="Arial" w:eastAsia="華康仿宋體W5" w:hAnsi="Arial" w:cs="Arial" w:hint="eastAsia"/>
          <w:sz w:val="18"/>
          <w:szCs w:val="18"/>
        </w:rPr>
        <w:t xml:space="preserve">              </w:t>
      </w:r>
      <w:r>
        <w:rPr>
          <w:rFonts w:ascii="微軟正黑體" w:eastAsia="微軟正黑體" w:hAnsi="微軟正黑體" w:cs="Arial" w:hint="eastAsia"/>
          <w:color w:val="C00000"/>
          <w:sz w:val="18"/>
          <w:szCs w:val="18"/>
        </w:rPr>
        <w:t xml:space="preserve">  </w:t>
      </w:r>
      <w:r w:rsidRPr="00BA63EC">
        <w:rPr>
          <w:rFonts w:ascii="微軟正黑體" w:eastAsia="微軟正黑體" w:hAnsi="微軟正黑體" w:cs="Arial"/>
          <w:color w:val="C00000"/>
          <w:sz w:val="18"/>
          <w:szCs w:val="18"/>
          <w:highlight w:val="yellow"/>
          <w:shd w:val="pct15" w:color="auto" w:fill="FFFFFF"/>
        </w:rPr>
        <w:t>201</w:t>
      </w:r>
      <w:r w:rsidR="00160B00">
        <w:rPr>
          <w:rFonts w:ascii="微軟正黑體" w:eastAsia="微軟正黑體" w:hAnsi="微軟正黑體" w:cs="Arial" w:hint="eastAsia"/>
          <w:color w:val="C00000"/>
          <w:sz w:val="18"/>
          <w:szCs w:val="18"/>
          <w:highlight w:val="yellow"/>
          <w:shd w:val="pct15" w:color="auto" w:fill="FFFFFF"/>
        </w:rPr>
        <w:t>7</w:t>
      </w:r>
      <w:r>
        <w:rPr>
          <w:rFonts w:ascii="微軟正黑體" w:eastAsia="微軟正黑體" w:hAnsi="微軟正黑體" w:cs="Arial" w:hint="eastAsia"/>
          <w:color w:val="C00000"/>
          <w:sz w:val="18"/>
          <w:szCs w:val="18"/>
          <w:highlight w:val="yellow"/>
          <w:shd w:val="pct15" w:color="auto" w:fill="FFFFFF"/>
        </w:rPr>
        <w:t>/</w:t>
      </w:r>
      <w:r w:rsidR="000153BF">
        <w:rPr>
          <w:rFonts w:ascii="微軟正黑體" w:eastAsia="微軟正黑體" w:hAnsi="微軟正黑體" w:cs="Arial" w:hint="eastAsia"/>
          <w:color w:val="C00000"/>
          <w:sz w:val="18"/>
          <w:szCs w:val="18"/>
          <w:highlight w:val="yellow"/>
          <w:shd w:val="pct15" w:color="auto" w:fill="FFFFFF"/>
        </w:rPr>
        <w:t>3</w:t>
      </w:r>
      <w:r>
        <w:rPr>
          <w:rFonts w:ascii="微軟正黑體" w:eastAsia="微軟正黑體" w:hAnsi="微軟正黑體" w:cs="Arial" w:hint="eastAsia"/>
          <w:color w:val="C00000"/>
          <w:sz w:val="18"/>
          <w:szCs w:val="18"/>
          <w:highlight w:val="yellow"/>
          <w:shd w:val="pct15" w:color="auto" w:fill="FFFFFF"/>
        </w:rPr>
        <w:t>/</w:t>
      </w:r>
      <w:r w:rsidR="000153BF">
        <w:rPr>
          <w:rFonts w:ascii="微軟正黑體" w:eastAsia="微軟正黑體" w:hAnsi="微軟正黑體" w:cs="Arial" w:hint="eastAsia"/>
          <w:color w:val="C00000"/>
          <w:sz w:val="18"/>
          <w:szCs w:val="18"/>
          <w:highlight w:val="yellow"/>
          <w:shd w:val="pct15" w:color="auto" w:fill="FFFFFF"/>
        </w:rPr>
        <w:t>15</w:t>
      </w:r>
      <w:bookmarkStart w:id="0" w:name="_GoBack"/>
      <w:bookmarkEnd w:id="0"/>
    </w:p>
    <w:tbl>
      <w:tblPr>
        <w:tblW w:w="5018" w:type="pct"/>
        <w:tblBorders>
          <w:top w:val="single" w:sz="18" w:space="0" w:color="000066"/>
          <w:left w:val="single" w:sz="18" w:space="0" w:color="000066"/>
          <w:bottom w:val="single" w:sz="18" w:space="0" w:color="000066"/>
          <w:right w:val="single" w:sz="18" w:space="0" w:color="000066"/>
          <w:insideH w:val="single" w:sz="6" w:space="0" w:color="000066"/>
          <w:insideV w:val="single" w:sz="6" w:space="0" w:color="000066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708"/>
        <w:gridCol w:w="3402"/>
        <w:gridCol w:w="3829"/>
      </w:tblGrid>
      <w:tr w:rsidR="00C61237" w:rsidRPr="00BA63EC" w:rsidTr="0018787C">
        <w:trPr>
          <w:trHeight w:val="283"/>
        </w:trPr>
        <w:tc>
          <w:tcPr>
            <w:tcW w:w="5000" w:type="pct"/>
            <w:gridSpan w:val="4"/>
            <w:tcBorders>
              <w:top w:val="single" w:sz="18" w:space="0" w:color="000066"/>
              <w:left w:val="single" w:sz="18" w:space="0" w:color="000066"/>
              <w:bottom w:val="single" w:sz="6" w:space="0" w:color="000066"/>
              <w:right w:val="single" w:sz="18" w:space="0" w:color="000066"/>
            </w:tcBorders>
            <w:shd w:val="clear" w:color="auto" w:fill="000066"/>
            <w:vAlign w:val="center"/>
          </w:tcPr>
          <w:p w:rsidR="00C61237" w:rsidRPr="00BA63EC" w:rsidRDefault="00C61237" w:rsidP="00C61237">
            <w:pPr>
              <w:spacing w:line="200" w:lineRule="exact"/>
              <w:rPr>
                <w:rFonts w:ascii="Arial" w:eastAsia="微軟正黑體" w:hAnsi="Arial" w:cs="Arial"/>
                <w:color w:val="FFFFFF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>第一天</w:t>
            </w:r>
            <w:r w:rsidRPr="00BA63EC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 xml:space="preserve">  201</w:t>
            </w:r>
            <w:r>
              <w:rPr>
                <w:rFonts w:ascii="Arial" w:eastAsia="微軟正黑體" w:hAnsi="Arial" w:cs="Arial" w:hint="eastAsia"/>
                <w:color w:val="FFFFFF"/>
                <w:sz w:val="18"/>
                <w:szCs w:val="18"/>
              </w:rPr>
              <w:t>7</w:t>
            </w:r>
            <w:r w:rsidRPr="00BA63EC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>年</w:t>
            </w:r>
            <w:r>
              <w:rPr>
                <w:rFonts w:ascii="Arial" w:eastAsia="微軟正黑體" w:hAnsi="Arial" w:cs="Arial" w:hint="eastAsia"/>
                <w:color w:val="FFFFFF"/>
                <w:sz w:val="18"/>
                <w:szCs w:val="18"/>
              </w:rPr>
              <w:t>4</w:t>
            </w:r>
            <w:r w:rsidRPr="00BA63EC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>月</w:t>
            </w:r>
            <w:r>
              <w:rPr>
                <w:rFonts w:ascii="Arial" w:eastAsia="微軟正黑體" w:hAnsi="Arial" w:cs="Arial" w:hint="eastAsia"/>
                <w:color w:val="FFFFFF"/>
                <w:sz w:val="18"/>
                <w:szCs w:val="18"/>
              </w:rPr>
              <w:t>1</w:t>
            </w:r>
            <w:r w:rsidRPr="00BA63EC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>日（星期六）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08:30 ~09: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0(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4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註冊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Registration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</w:tr>
      <w:tr w:rsidR="00C61237" w:rsidRPr="00BA63EC" w:rsidTr="0018787C">
        <w:trPr>
          <w:trHeight w:val="582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09: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0~09: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5(05)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</w:t>
            </w:r>
          </w:p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(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大會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歡迎及介紹</w:t>
            </w:r>
          </w:p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 xml:space="preserve">Welcome &amp; Introduction 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台灣分部主委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 xml:space="preserve"> 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邵偉靈前總監</w:t>
            </w:r>
          </w:p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Division Chair: PDG Dens, D3520 (1999-00)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09: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="004742F7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~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09: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5(</w:t>
            </w:r>
            <w:r w:rsidR="004742F7">
              <w:rPr>
                <w:rFonts w:ascii="Arial" w:eastAsia="微軟正黑體" w:hAnsi="Arial" w:cs="Arial" w:hint="eastAsia"/>
                <w:sz w:val="18"/>
                <w:szCs w:val="18"/>
              </w:rPr>
              <w:t>30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</w:t>
            </w:r>
          </w:p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(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大會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扶輪領導學院背景與歷史</w:t>
            </w:r>
          </w:p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History &amp; Background of RLI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台灣分部主委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 xml:space="preserve"> 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邵偉靈前總監</w:t>
            </w:r>
          </w:p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Division Chair: PDG Dens, D3520 (1999-00)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09:35~09:55(20)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</w:t>
            </w:r>
          </w:p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(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大會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自我介紹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與會受訓學員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bottom w:val="single" w:sz="6" w:space="0" w:color="000066"/>
              <w:right w:val="single" w:sz="6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09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 xml:space="preserve"> ~10: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(1</w:t>
            </w:r>
            <w:r w:rsidRPr="00BA63EC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4014" w:type="pct"/>
            <w:gridSpan w:val="3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移動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 xml:space="preserve"> / 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休息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BREAK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9B055F" w:rsidRPr="00BA63EC" w:rsidTr="0018787C">
        <w:trPr>
          <w:trHeight w:val="283"/>
        </w:trPr>
        <w:tc>
          <w:tcPr>
            <w:tcW w:w="986" w:type="pct"/>
            <w:vMerge w:val="restar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vAlign w:val="center"/>
          </w:tcPr>
          <w:p w:rsidR="009B055F" w:rsidRPr="00BA63EC" w:rsidRDefault="009B055F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10: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~1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5(50)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B8CCE4"/>
            <w:vAlign w:val="center"/>
          </w:tcPr>
          <w:p w:rsidR="009B055F" w:rsidRPr="00BA63EC" w:rsidRDefault="009B055F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A-01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9B055F" w:rsidRDefault="009B055F" w:rsidP="0018787C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吸引社員</w:t>
            </w:r>
          </w:p>
          <w:p w:rsidR="009B055F" w:rsidRDefault="009B055F" w:rsidP="0018787C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Attracting Members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9B055F" w:rsidRPr="00593D8E" w:rsidRDefault="009B055F" w:rsidP="00B87685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  <w:lang w:bidi="en-US"/>
              </w:rPr>
            </w:pPr>
            <w:r w:rsidRPr="00593D8E"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 w:rsidRPr="00593D8E">
              <w:rPr>
                <w:rFonts w:ascii="Arial" w:eastAsia="微軟正黑體" w:hAnsi="Arial" w:cs="Arial"/>
                <w:sz w:val="18"/>
                <w:szCs w:val="18"/>
              </w:rPr>
              <w:t>3490</w:t>
            </w:r>
            <w:r w:rsidRPr="00593D8E">
              <w:rPr>
                <w:rFonts w:ascii="Arial" w:eastAsia="微軟正黑體" w:hAnsi="Arial" w:cs="Arial" w:hint="eastAsia"/>
                <w:sz w:val="18"/>
                <w:szCs w:val="18"/>
              </w:rPr>
              <w:t>地區吳維豐前總監</w:t>
            </w:r>
          </w:p>
          <w:p w:rsidR="009B055F" w:rsidRPr="00593D8E" w:rsidRDefault="009B055F" w:rsidP="00B87685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  <w:lang w:bidi="en-US"/>
              </w:rPr>
            </w:pPr>
            <w:r w:rsidRPr="00593D8E">
              <w:rPr>
                <w:rFonts w:ascii="Arial" w:eastAsia="微軟正黑體" w:hAnsi="Arial" w:cs="Arial"/>
                <w:sz w:val="18"/>
                <w:szCs w:val="18"/>
              </w:rPr>
              <w:t>PDG David, D3490 (2013-14)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/>
            <w:tcBorders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B8CCE4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B-01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建立團隊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Team Building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Pr="00925326" w:rsidRDefault="00C61237" w:rsidP="0018787C">
            <w:pPr>
              <w:spacing w:line="22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925326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國際扶輪3500地區陳全雄前總監</w:t>
            </w:r>
          </w:p>
          <w:p w:rsidR="00C61237" w:rsidRPr="00925326" w:rsidRDefault="00C61237" w:rsidP="0018787C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925326">
              <w:rPr>
                <w:rFonts w:ascii="微軟正黑體" w:eastAsia="微軟正黑體" w:hAnsi="微軟正黑體" w:cs="Arial" w:hint="eastAsia"/>
                <w:sz w:val="18"/>
                <w:szCs w:val="18"/>
              </w:rPr>
              <w:t>PDG Rock, D3500 (2014-15)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~11: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0(05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  <w:tc>
          <w:tcPr>
            <w:tcW w:w="4014" w:type="pct"/>
            <w:gridSpan w:val="3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right="560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休息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BREAK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 w:val="restar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11: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~1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(50)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B8CCE4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A-02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建立團隊</w:t>
            </w:r>
          </w:p>
          <w:p w:rsidR="00C61237" w:rsidRDefault="00C61237" w:rsidP="0018787C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Team Building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Pr="00925326" w:rsidRDefault="00C61237" w:rsidP="0018787C">
            <w:pPr>
              <w:spacing w:line="22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925326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國際扶輪3500地區陳全雄前總監</w:t>
            </w:r>
          </w:p>
          <w:p w:rsidR="00C61237" w:rsidRPr="00925326" w:rsidRDefault="00C61237" w:rsidP="0018787C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925326">
              <w:rPr>
                <w:rFonts w:ascii="微軟正黑體" w:eastAsia="微軟正黑體" w:hAnsi="微軟正黑體" w:cs="Arial" w:hint="eastAsia"/>
                <w:sz w:val="18"/>
                <w:szCs w:val="18"/>
              </w:rPr>
              <w:t>PDG Rock, D3500 (2014-15)</w:t>
            </w:r>
          </w:p>
        </w:tc>
      </w:tr>
      <w:tr w:rsidR="009B055F" w:rsidRPr="00BA63EC" w:rsidTr="0018787C">
        <w:trPr>
          <w:trHeight w:val="283"/>
        </w:trPr>
        <w:tc>
          <w:tcPr>
            <w:tcW w:w="986" w:type="pct"/>
            <w:vMerge/>
            <w:tcBorders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9B055F" w:rsidRPr="00BA63EC" w:rsidRDefault="009B055F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B8CCE4"/>
            <w:vAlign w:val="center"/>
          </w:tcPr>
          <w:p w:rsidR="009B055F" w:rsidRPr="00BA63EC" w:rsidRDefault="009B055F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B-02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9B055F" w:rsidRDefault="009B055F" w:rsidP="0018787C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吸引社員</w:t>
            </w:r>
          </w:p>
          <w:p w:rsidR="009B055F" w:rsidRDefault="009B055F" w:rsidP="0018787C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Attracting Members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9B055F" w:rsidRPr="00593D8E" w:rsidRDefault="009B055F" w:rsidP="00B87685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  <w:lang w:bidi="en-US"/>
              </w:rPr>
            </w:pPr>
            <w:r w:rsidRPr="00593D8E"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 w:rsidRPr="00593D8E">
              <w:rPr>
                <w:rFonts w:ascii="Arial" w:eastAsia="微軟正黑體" w:hAnsi="Arial" w:cs="Arial"/>
                <w:sz w:val="18"/>
                <w:szCs w:val="18"/>
              </w:rPr>
              <w:t>3490</w:t>
            </w:r>
            <w:r w:rsidRPr="00593D8E">
              <w:rPr>
                <w:rFonts w:ascii="Arial" w:eastAsia="微軟正黑體" w:hAnsi="Arial" w:cs="Arial" w:hint="eastAsia"/>
                <w:sz w:val="18"/>
                <w:szCs w:val="18"/>
              </w:rPr>
              <w:t>地區吳維豐前總監</w:t>
            </w:r>
          </w:p>
          <w:p w:rsidR="009B055F" w:rsidRPr="00593D8E" w:rsidRDefault="009B055F" w:rsidP="00B87685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  <w:lang w:bidi="en-US"/>
              </w:rPr>
            </w:pPr>
            <w:r w:rsidRPr="00593D8E">
              <w:rPr>
                <w:rFonts w:ascii="Arial" w:eastAsia="微軟正黑體" w:hAnsi="Arial" w:cs="Arial"/>
                <w:sz w:val="18"/>
                <w:szCs w:val="18"/>
              </w:rPr>
              <w:t>PDG David, D3490 (2013-14)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bottom w:val="single" w:sz="6" w:space="0" w:color="000066"/>
              <w:right w:val="single" w:sz="6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1</w:t>
            </w:r>
            <w:r w:rsidRPr="00BA63EC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 xml:space="preserve"> ~1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2:4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0(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4014" w:type="pct"/>
            <w:gridSpan w:val="3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color w:val="FF0000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</w:rPr>
              <w:t>午餐</w:t>
            </w: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</w:rPr>
              <w:t xml:space="preserve">LUNCH   </w:t>
            </w:r>
            <w:r>
              <w:rPr>
                <w:rFonts w:ascii="Arial" w:eastAsia="微軟正黑體" w:hAnsi="Arial" w:cs="Arial"/>
                <w:color w:val="FF0000"/>
                <w:sz w:val="18"/>
                <w:szCs w:val="18"/>
                <w:shd w:val="pct15" w:color="auto" w:fill="FFFFFF"/>
              </w:rPr>
              <w:t>1</w:t>
            </w:r>
            <w:r>
              <w:rPr>
                <w:rFonts w:ascii="Arial" w:eastAsia="微軟正黑體" w:hAnsi="Arial" w:cs="Arial" w:hint="eastAsia"/>
                <w:color w:val="FF0000"/>
                <w:sz w:val="18"/>
                <w:szCs w:val="18"/>
                <w:shd w:val="pct15" w:color="auto" w:fill="FFFFFF"/>
              </w:rPr>
              <w:t>2</w:t>
            </w: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  <w:shd w:val="pct15" w:color="auto" w:fill="FFFFFF"/>
              </w:rPr>
              <w:t>:</w:t>
            </w:r>
            <w:r>
              <w:rPr>
                <w:rFonts w:ascii="Arial" w:eastAsia="微軟正黑體" w:hAnsi="Arial" w:cs="Arial" w:hint="eastAsia"/>
                <w:color w:val="FF0000"/>
                <w:sz w:val="18"/>
                <w:szCs w:val="18"/>
                <w:shd w:val="pct15" w:color="auto" w:fill="FFFFFF"/>
              </w:rPr>
              <w:t>3</w:t>
            </w: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  <w:shd w:val="pct15" w:color="auto" w:fill="FFFFFF"/>
              </w:rPr>
              <w:t>5 ~1</w:t>
            </w:r>
            <w:r>
              <w:rPr>
                <w:rFonts w:ascii="Arial" w:eastAsia="微軟正黑體" w:hAnsi="Arial" w:cs="Arial" w:hint="eastAsia"/>
                <w:color w:val="FF0000"/>
                <w:sz w:val="18"/>
                <w:szCs w:val="18"/>
                <w:shd w:val="pct15" w:color="auto" w:fill="FFFFFF"/>
              </w:rPr>
              <w:t>2</w:t>
            </w: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  <w:shd w:val="pct15" w:color="auto" w:fill="FFFFFF"/>
              </w:rPr>
              <w:t>:</w:t>
            </w:r>
            <w:r>
              <w:rPr>
                <w:rFonts w:ascii="Arial" w:eastAsia="微軟正黑體" w:hAnsi="Arial" w:cs="Arial" w:hint="eastAsia"/>
                <w:color w:val="FF0000"/>
                <w:sz w:val="18"/>
                <w:szCs w:val="18"/>
                <w:shd w:val="pct15" w:color="auto" w:fill="FFFFFF"/>
              </w:rPr>
              <w:t>4</w:t>
            </w: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  <w:shd w:val="pct15" w:color="auto" w:fill="FFFFFF"/>
              </w:rPr>
              <w:t>0(</w:t>
            </w: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  <w:shd w:val="pct15" w:color="auto" w:fill="FFFFFF"/>
              </w:rPr>
              <w:t>於上課前</w:t>
            </w: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  <w:shd w:val="pct15" w:color="auto" w:fill="FFFFFF"/>
              </w:rPr>
              <w:t>5</w:t>
            </w: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  <w:shd w:val="pct15" w:color="auto" w:fill="FFFFFF"/>
              </w:rPr>
              <w:t>分鐘請教師領導作多媒體的帶動</w:t>
            </w:r>
            <w:r>
              <w:rPr>
                <w:rFonts w:ascii="Arial" w:eastAsia="微軟正黑體" w:hAnsi="Arial" w:cs="Arial" w:hint="eastAsia"/>
                <w:color w:val="FF0000"/>
                <w:sz w:val="18"/>
                <w:szCs w:val="18"/>
                <w:shd w:val="pct15" w:color="auto" w:fill="FFFFFF"/>
              </w:rPr>
              <w:t>跳</w:t>
            </w:r>
            <w:r w:rsidRPr="00BA63EC">
              <w:rPr>
                <w:rFonts w:ascii="Arial" w:eastAsia="微軟正黑體" w:hAnsi="Arial" w:cs="Arial"/>
                <w:color w:val="FF000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F35AB" w:rsidRPr="00BA63EC" w:rsidTr="0018787C">
        <w:trPr>
          <w:trHeight w:val="283"/>
        </w:trPr>
        <w:tc>
          <w:tcPr>
            <w:tcW w:w="986" w:type="pct"/>
            <w:vMerge w:val="restar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vAlign w:val="center"/>
          </w:tcPr>
          <w:p w:rsidR="00CF35AB" w:rsidRPr="00BA63EC" w:rsidRDefault="00CF35AB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2:40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 xml:space="preserve"> ~1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0(50)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C6D9F1"/>
            <w:vAlign w:val="center"/>
          </w:tcPr>
          <w:p w:rsidR="00CF35AB" w:rsidRPr="00BA63EC" w:rsidRDefault="00CF35AB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A-03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F35AB" w:rsidRDefault="00CF35AB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打造更堅強的扶</w:t>
            </w:r>
            <w:r w:rsidRPr="005B08C3">
              <w:rPr>
                <w:rFonts w:ascii="Arial" w:eastAsia="微軟正黑體" w:hAnsi="Arial" w:cs="Arial" w:hint="eastAsia"/>
                <w:sz w:val="18"/>
                <w:szCs w:val="18"/>
              </w:rPr>
              <w:t>輪社</w:t>
            </w:r>
            <w:r w:rsidRPr="005B08C3">
              <w:rPr>
                <w:rFonts w:ascii="Arial" w:eastAsia="微軟正黑體" w:hAnsi="Arial" w:cs="Arial"/>
                <w:sz w:val="18"/>
                <w:szCs w:val="18"/>
              </w:rPr>
              <w:t xml:space="preserve"> </w:t>
            </w:r>
          </w:p>
          <w:p w:rsidR="00CF35AB" w:rsidRPr="00BA63EC" w:rsidRDefault="00CF35AB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B08C3">
              <w:rPr>
                <w:rFonts w:ascii="Arial" w:eastAsia="微軟正黑體" w:hAnsi="Arial" w:cs="Arial"/>
                <w:bCs/>
                <w:sz w:val="18"/>
                <w:szCs w:val="18"/>
              </w:rPr>
              <w:t>Building A Stronger Club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F35AB" w:rsidRDefault="00CF35AB" w:rsidP="008A14EC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3480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地區謝炎盛前總監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 </w:t>
            </w:r>
          </w:p>
          <w:p w:rsidR="00CF35AB" w:rsidRDefault="00CF35AB" w:rsidP="008A14E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PDG Electronics, D3480 (2009-10)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/>
            <w:tcBorders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C6D9F1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B-03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擬訂服務專案</w:t>
            </w:r>
          </w:p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Creating Service Projects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3520 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地區黃維敏前總監</w:t>
            </w:r>
          </w:p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PDG Tommy, D3520 (20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11-12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bottom w:val="single" w:sz="6" w:space="0" w:color="000066"/>
              <w:right w:val="single" w:sz="6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0~1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5(05)</w:t>
            </w:r>
          </w:p>
        </w:tc>
        <w:tc>
          <w:tcPr>
            <w:tcW w:w="4014" w:type="pct"/>
            <w:gridSpan w:val="3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shd w:val="clear" w:color="auto" w:fill="FFFF00"/>
            <w:vAlign w:val="center"/>
          </w:tcPr>
          <w:p w:rsidR="00C61237" w:rsidRPr="00F578E5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color w:val="000000"/>
                <w:sz w:val="18"/>
                <w:szCs w:val="18"/>
              </w:rPr>
            </w:pPr>
            <w:r w:rsidRPr="00F578E5">
              <w:rPr>
                <w:rFonts w:ascii="Arial" w:eastAsia="微軟正黑體" w:hAnsi="Arial" w:cs="Arial"/>
                <w:color w:val="000000"/>
                <w:sz w:val="18"/>
                <w:szCs w:val="18"/>
              </w:rPr>
              <w:t>休息</w:t>
            </w:r>
            <w:r w:rsidRPr="00F578E5">
              <w:rPr>
                <w:rFonts w:ascii="Arial" w:eastAsia="微軟正黑體" w:hAnsi="Arial" w:cs="Arial"/>
                <w:color w:val="000000"/>
                <w:sz w:val="18"/>
                <w:szCs w:val="18"/>
              </w:rPr>
              <w:t>BRE AK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 w:val="restar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5 ~1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4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5(50)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C6D9F1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A-04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擬訂服務專案</w:t>
            </w:r>
          </w:p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Creating Service Projects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3520 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地區黃維敏前總監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PDG Tommy, D3520 (20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11-12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</w:tr>
      <w:tr w:rsidR="00CF35AB" w:rsidRPr="00BA63EC" w:rsidTr="0018787C">
        <w:trPr>
          <w:trHeight w:val="283"/>
        </w:trPr>
        <w:tc>
          <w:tcPr>
            <w:tcW w:w="986" w:type="pct"/>
            <w:vMerge/>
            <w:tcBorders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F35AB" w:rsidRPr="00BA63EC" w:rsidRDefault="00CF35AB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C6D9F1"/>
            <w:vAlign w:val="center"/>
          </w:tcPr>
          <w:p w:rsidR="00CF35AB" w:rsidRPr="00BA63EC" w:rsidRDefault="00CF35AB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B-04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F35AB" w:rsidRDefault="00CF35AB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打造更堅強的扶</w:t>
            </w:r>
            <w:r w:rsidRPr="005B08C3">
              <w:rPr>
                <w:rFonts w:ascii="Arial" w:eastAsia="微軟正黑體" w:hAnsi="Arial" w:cs="Arial" w:hint="eastAsia"/>
                <w:sz w:val="18"/>
                <w:szCs w:val="18"/>
              </w:rPr>
              <w:t>輪社</w:t>
            </w:r>
            <w:r w:rsidRPr="005B08C3">
              <w:rPr>
                <w:rFonts w:ascii="Arial" w:eastAsia="微軟正黑體" w:hAnsi="Arial" w:cs="Arial"/>
                <w:sz w:val="18"/>
                <w:szCs w:val="18"/>
              </w:rPr>
              <w:t xml:space="preserve"> </w:t>
            </w:r>
          </w:p>
          <w:p w:rsidR="00CF35AB" w:rsidRPr="00BA63EC" w:rsidRDefault="00CF35AB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B08C3">
              <w:rPr>
                <w:rFonts w:ascii="Arial" w:eastAsia="微軟正黑體" w:hAnsi="Arial" w:cs="Arial"/>
                <w:bCs/>
                <w:sz w:val="18"/>
                <w:szCs w:val="18"/>
              </w:rPr>
              <w:t>Building A Stronger Club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F35AB" w:rsidRDefault="00CF35AB" w:rsidP="008A14EC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3480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地區謝炎盛前總監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 </w:t>
            </w:r>
          </w:p>
          <w:p w:rsidR="00CF35AB" w:rsidRDefault="00CF35AB" w:rsidP="008A14E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PDG Electronics, D3480 (2009-10)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bottom w:val="single" w:sz="6" w:space="0" w:color="000066"/>
              <w:right w:val="single" w:sz="6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4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2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5 ~1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4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5(10)</w:t>
            </w:r>
          </w:p>
        </w:tc>
        <w:tc>
          <w:tcPr>
            <w:tcW w:w="4014" w:type="pct"/>
            <w:gridSpan w:val="3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spacing w:line="200" w:lineRule="exact"/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移動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 xml:space="preserve"> / 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休息</w:t>
            </w:r>
            <w:r w:rsidRPr="00BA63EC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BREAK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 w:val="restar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4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5 ~1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5(50)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F2DBDB"/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A-05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公共形象與公共關係</w:t>
            </w:r>
          </w:p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Public Image and Public Relations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RLI台灣分部副主委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李世定前總監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(2007-08)</w:t>
            </w:r>
          </w:p>
          <w:p w:rsidR="00C61237" w:rsidRDefault="00C61237" w:rsidP="0018787C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微軟正黑體" w:hAnsi="Arial" w:cs="Arial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Division Vice-Chair PDG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 Stan, D3500 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/>
            <w:tcBorders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F2DBDB"/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B-05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我們的基金會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Our Foundation-I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spacing w:line="22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國際扶輪3510地區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吳輝龍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前總監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PDG Cookie, D3510 (2006-07)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 xml:space="preserve"> ~ 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(05)</w:t>
            </w:r>
          </w:p>
        </w:tc>
        <w:tc>
          <w:tcPr>
            <w:tcW w:w="4014" w:type="pct"/>
            <w:gridSpan w:val="3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right="56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休息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BREAK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 w:val="restar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15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 xml:space="preserve"> ~1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6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(50)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F2DBDB"/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A-06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我們的基金會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Our Foundation-I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spacing w:line="22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國際扶輪3510地區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吳輝龍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前總監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PDG Cookie, D3510 (2006-07)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/>
            <w:tcBorders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F2DBDB"/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B-06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公共形象與公共關係</w:t>
            </w:r>
          </w:p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Public Image and Public Relations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RLI台灣分部副主委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李世定前總監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(2007-08)</w:t>
            </w:r>
          </w:p>
          <w:p w:rsidR="00C61237" w:rsidRDefault="00C61237" w:rsidP="0018787C">
            <w:pPr>
              <w:pStyle w:val="Default"/>
              <w:spacing w:line="20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Division Vice-Chair PDG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 Stan, D3500 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6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~1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6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(05)</w:t>
            </w:r>
          </w:p>
        </w:tc>
        <w:tc>
          <w:tcPr>
            <w:tcW w:w="4014" w:type="pct"/>
            <w:gridSpan w:val="3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right="560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休息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BREAK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 w:val="restar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6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 xml:space="preserve"> ~ 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7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(50)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F2DBDB"/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A-07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扶輪社的溝通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Club Communication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RLI台灣分部副主委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李世定前總監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(2007-08)</w:t>
            </w:r>
          </w:p>
          <w:p w:rsidR="00C61237" w:rsidRDefault="00C61237" w:rsidP="0018787C">
            <w:pPr>
              <w:pStyle w:val="Default"/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Division Vice-Chair PDG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 Stan, D3500 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/>
            <w:tcBorders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F2DBDB"/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B-07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針對性的服務－基金會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II</w:t>
            </w:r>
          </w:p>
          <w:p w:rsidR="00C61237" w:rsidRDefault="00C61237" w:rsidP="0018787C">
            <w:pPr>
              <w:snapToGrid w:val="0"/>
              <w:spacing w:line="240" w:lineRule="exact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Targeted Service- Foundation II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spacing w:line="22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國際扶輪3510地區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吳輝龍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前總監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PDG Cookie, D3510 (2006-07)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left w:val="single" w:sz="18" w:space="0" w:color="000066"/>
              <w:right w:val="single" w:sz="6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7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 xml:space="preserve"> ~ 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7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(05)</w:t>
            </w:r>
          </w:p>
        </w:tc>
        <w:tc>
          <w:tcPr>
            <w:tcW w:w="4014" w:type="pct"/>
            <w:gridSpan w:val="3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right="560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休息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BREAK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 w:val="restart"/>
            <w:tcBorders>
              <w:left w:val="single" w:sz="18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7:2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 ~ 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8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(50)</w:t>
            </w: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F2DBDB"/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A-08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針對性的服務－基金會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II</w:t>
            </w:r>
          </w:p>
          <w:p w:rsidR="00C61237" w:rsidRDefault="00C61237" w:rsidP="0018787C">
            <w:pPr>
              <w:snapToGrid w:val="0"/>
              <w:spacing w:line="240" w:lineRule="exact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Targeted Service- Foundation II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spacing w:line="22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國際扶輪3510地區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吳輝龍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前總監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PDG Cookie, D3510 (2006-07)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vMerge/>
            <w:tcBorders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F2DBDB"/>
            <w:vAlign w:val="center"/>
          </w:tcPr>
          <w:p w:rsidR="00C61237" w:rsidRPr="00BA63EC" w:rsidRDefault="00C61237" w:rsidP="0018787C">
            <w:pPr>
              <w:spacing w:line="20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B-08</w:t>
            </w:r>
          </w:p>
        </w:tc>
        <w:tc>
          <w:tcPr>
            <w:tcW w:w="172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扶輪社的溝通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Club Communication</w:t>
            </w:r>
          </w:p>
        </w:tc>
        <w:tc>
          <w:tcPr>
            <w:tcW w:w="193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Default="00C61237" w:rsidP="001878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RLI台灣分部副主委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李世定前總監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(2007-08)</w:t>
            </w:r>
          </w:p>
          <w:p w:rsidR="00C61237" w:rsidRDefault="00C61237" w:rsidP="0018787C">
            <w:pPr>
              <w:pStyle w:val="Default"/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Division Vice-Chair PDG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 Stan, D3500 </w:t>
            </w:r>
          </w:p>
        </w:tc>
      </w:tr>
      <w:tr w:rsidR="00C61237" w:rsidRPr="00BA63EC" w:rsidTr="0018787C">
        <w:trPr>
          <w:trHeight w:val="283"/>
        </w:trPr>
        <w:tc>
          <w:tcPr>
            <w:tcW w:w="986" w:type="pct"/>
            <w:tcBorders>
              <w:top w:val="single" w:sz="6" w:space="0" w:color="000066"/>
              <w:left w:val="single" w:sz="18" w:space="0" w:color="000066"/>
              <w:bottom w:val="single" w:sz="18" w:space="0" w:color="000066"/>
              <w:right w:val="single" w:sz="6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leftChars="50" w:left="12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8:1</w:t>
            </w:r>
            <w:r w:rsidRPr="00BA63EC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4014" w:type="pct"/>
            <w:gridSpan w:val="3"/>
            <w:tcBorders>
              <w:top w:val="single" w:sz="6" w:space="0" w:color="000066"/>
              <w:left w:val="single" w:sz="6" w:space="0" w:color="000066"/>
              <w:bottom w:val="single" w:sz="18" w:space="0" w:color="000066"/>
              <w:right w:val="single" w:sz="18" w:space="0" w:color="000066"/>
            </w:tcBorders>
            <w:shd w:val="clear" w:color="auto" w:fill="FFFF00"/>
            <w:vAlign w:val="center"/>
          </w:tcPr>
          <w:p w:rsidR="00C61237" w:rsidRPr="00BA63EC" w:rsidRDefault="00C61237" w:rsidP="0018787C">
            <w:pPr>
              <w:tabs>
                <w:tab w:val="left" w:pos="3402"/>
              </w:tabs>
              <w:spacing w:line="200" w:lineRule="exact"/>
              <w:ind w:right="56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第一天課程結束</w:t>
            </w:r>
            <w:r w:rsidRPr="00BA63EC">
              <w:rPr>
                <w:rFonts w:ascii="Arial" w:eastAsia="微軟正黑體" w:hAnsi="Arial" w:cs="Arial"/>
                <w:sz w:val="18"/>
                <w:szCs w:val="18"/>
              </w:rPr>
              <w:t>Adjournment</w:t>
            </w:r>
          </w:p>
        </w:tc>
      </w:tr>
    </w:tbl>
    <w:p w:rsidR="004742F7" w:rsidRDefault="004742F7" w:rsidP="00C61237">
      <w:pPr>
        <w:spacing w:line="2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C61237" w:rsidRPr="00F72883" w:rsidRDefault="00C61237" w:rsidP="00C61237">
      <w:pPr>
        <w:spacing w:line="240" w:lineRule="exact"/>
        <w:rPr>
          <w:rFonts w:ascii="微軟正黑體" w:eastAsia="微軟正黑體" w:hAnsi="微軟正黑體"/>
        </w:rPr>
      </w:pPr>
    </w:p>
    <w:tbl>
      <w:tblPr>
        <w:tblW w:w="5001" w:type="pct"/>
        <w:tblBorders>
          <w:top w:val="single" w:sz="18" w:space="0" w:color="000066"/>
          <w:left w:val="single" w:sz="18" w:space="0" w:color="000066"/>
          <w:bottom w:val="single" w:sz="18" w:space="0" w:color="000066"/>
          <w:right w:val="single" w:sz="18" w:space="0" w:color="000066"/>
          <w:insideH w:val="single" w:sz="6" w:space="0" w:color="000066"/>
          <w:insideV w:val="single" w:sz="6" w:space="0" w:color="000066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10"/>
        <w:gridCol w:w="3402"/>
        <w:gridCol w:w="3793"/>
      </w:tblGrid>
      <w:tr w:rsidR="00C61237" w:rsidRPr="00524EE2" w:rsidTr="0018787C">
        <w:trPr>
          <w:trHeight w:val="227"/>
        </w:trPr>
        <w:tc>
          <w:tcPr>
            <w:tcW w:w="5000" w:type="pct"/>
            <w:gridSpan w:val="4"/>
            <w:shd w:val="clear" w:color="auto" w:fill="000066"/>
            <w:vAlign w:val="center"/>
          </w:tcPr>
          <w:p w:rsidR="00C61237" w:rsidRPr="00524EE2" w:rsidRDefault="00C61237" w:rsidP="00C61237">
            <w:pPr>
              <w:spacing w:line="240" w:lineRule="exact"/>
              <w:rPr>
                <w:rFonts w:ascii="Arial" w:eastAsia="微軟正黑體" w:hAnsi="Arial" w:cs="Arial"/>
                <w:color w:val="FFFFFF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br w:type="page"/>
            </w:r>
            <w:r w:rsidRPr="00524EE2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>第二天</w:t>
            </w:r>
            <w:r w:rsidRPr="00524EE2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 xml:space="preserve">  201</w:t>
            </w:r>
            <w:r>
              <w:rPr>
                <w:rFonts w:ascii="Arial" w:eastAsia="微軟正黑體" w:hAnsi="Arial" w:cs="Arial" w:hint="eastAsia"/>
                <w:color w:val="FFFFFF"/>
                <w:sz w:val="18"/>
                <w:szCs w:val="18"/>
              </w:rPr>
              <w:t>7</w:t>
            </w:r>
            <w:r w:rsidRPr="00524EE2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>年</w:t>
            </w:r>
            <w:r>
              <w:rPr>
                <w:rFonts w:ascii="Arial" w:eastAsia="微軟正黑體" w:hAnsi="Arial" w:cs="Arial" w:hint="eastAsia"/>
                <w:color w:val="FFFFFF"/>
                <w:sz w:val="18"/>
                <w:szCs w:val="18"/>
              </w:rPr>
              <w:t>4</w:t>
            </w:r>
            <w:r w:rsidRPr="00524EE2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>月</w:t>
            </w:r>
            <w:r>
              <w:rPr>
                <w:rFonts w:ascii="Arial" w:eastAsia="微軟正黑體" w:hAnsi="Arial" w:cs="Arial" w:hint="eastAsia"/>
                <w:color w:val="FFFFFF"/>
                <w:sz w:val="18"/>
                <w:szCs w:val="18"/>
              </w:rPr>
              <w:t>2</w:t>
            </w:r>
            <w:r w:rsidRPr="00524EE2">
              <w:rPr>
                <w:rFonts w:ascii="Arial" w:eastAsia="微軟正黑體" w:hAnsi="Arial" w:cs="Arial"/>
                <w:color w:val="FFFFFF"/>
                <w:sz w:val="18"/>
                <w:szCs w:val="18"/>
              </w:rPr>
              <w:t>日（星期日）</w:t>
            </w:r>
          </w:p>
        </w:tc>
      </w:tr>
      <w:tr w:rsidR="00C61237" w:rsidRPr="00524EE2" w:rsidTr="0018787C">
        <w:trPr>
          <w:trHeight w:val="600"/>
        </w:trPr>
        <w:tc>
          <w:tcPr>
            <w:tcW w:w="990" w:type="pct"/>
            <w:vMerge w:val="restart"/>
            <w:tcBorders>
              <w:top w:val="single" w:sz="6" w:space="0" w:color="000066"/>
              <w:left w:val="single" w:sz="18" w:space="0" w:color="000066"/>
              <w:right w:val="single" w:sz="6" w:space="0" w:color="000066"/>
            </w:tcBorders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09:00 ~ 09:50(50)</w:t>
            </w:r>
          </w:p>
        </w:tc>
        <w:tc>
          <w:tcPr>
            <w:tcW w:w="36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DDD9C3"/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A-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09</w:t>
            </w:r>
          </w:p>
        </w:tc>
        <w:tc>
          <w:tcPr>
            <w:tcW w:w="172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扶輪的機會</w:t>
            </w:r>
          </w:p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Rotary Opportunities</w:t>
            </w:r>
          </w:p>
        </w:tc>
        <w:tc>
          <w:tcPr>
            <w:tcW w:w="1924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C61237" w:rsidRPr="00D14A0A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 xml:space="preserve">3520 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地區王承熹前總監</w:t>
            </w:r>
          </w:p>
          <w:p w:rsidR="00C61237" w:rsidRPr="00D14A0A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PDG Horace, D3520 (2008-09)</w:t>
            </w:r>
          </w:p>
        </w:tc>
      </w:tr>
      <w:tr w:rsidR="00D14A0A" w:rsidRPr="00524EE2" w:rsidTr="0018787C">
        <w:trPr>
          <w:trHeight w:val="227"/>
        </w:trPr>
        <w:tc>
          <w:tcPr>
            <w:tcW w:w="990" w:type="pct"/>
            <w:vMerge/>
            <w:tcBorders>
              <w:left w:val="single" w:sz="18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D14A0A" w:rsidRPr="00524EE2" w:rsidRDefault="00D14A0A" w:rsidP="0018787C">
            <w:pPr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shd w:val="clear" w:color="auto" w:fill="DDD9C3"/>
            <w:vAlign w:val="center"/>
          </w:tcPr>
          <w:p w:rsidR="00D14A0A" w:rsidRPr="00524EE2" w:rsidRDefault="00D14A0A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B-0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1726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vAlign w:val="center"/>
          </w:tcPr>
          <w:p w:rsidR="00D14A0A" w:rsidRDefault="00D14A0A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我的扶輪世界</w:t>
            </w:r>
          </w:p>
          <w:p w:rsidR="00D14A0A" w:rsidRDefault="00D14A0A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My Rotary World</w:t>
            </w:r>
          </w:p>
        </w:tc>
        <w:tc>
          <w:tcPr>
            <w:tcW w:w="1924" w:type="pct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18" w:space="0" w:color="000066"/>
            </w:tcBorders>
            <w:vAlign w:val="center"/>
          </w:tcPr>
          <w:p w:rsidR="00D14A0A" w:rsidRPr="00D14A0A" w:rsidRDefault="00D14A0A" w:rsidP="00D0321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國際扶輪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3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500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地區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劉啟田前總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監</w:t>
            </w:r>
          </w:p>
          <w:p w:rsidR="00D14A0A" w:rsidRPr="00D14A0A" w:rsidRDefault="00D14A0A" w:rsidP="00D0321B">
            <w:pPr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PDG Surgeon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, D3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500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 xml:space="preserve"> (20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11-12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09:50 ~ 09:55(05)</w:t>
            </w:r>
          </w:p>
        </w:tc>
        <w:tc>
          <w:tcPr>
            <w:tcW w:w="4010" w:type="pct"/>
            <w:gridSpan w:val="3"/>
            <w:tcBorders>
              <w:top w:val="single" w:sz="6" w:space="0" w:color="000066"/>
              <w:bottom w:val="single" w:sz="6" w:space="0" w:color="000066"/>
            </w:tcBorders>
            <w:shd w:val="clear" w:color="auto" w:fill="FFFF00"/>
            <w:vAlign w:val="center"/>
          </w:tcPr>
          <w:p w:rsidR="00C61237" w:rsidRPr="00D14A0A" w:rsidRDefault="00C61237" w:rsidP="0018787C">
            <w:pPr>
              <w:tabs>
                <w:tab w:val="left" w:pos="3402"/>
              </w:tabs>
              <w:spacing w:line="240" w:lineRule="exact"/>
              <w:ind w:right="560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休息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BREAK</w:t>
            </w:r>
          </w:p>
        </w:tc>
      </w:tr>
      <w:tr w:rsidR="00C61237" w:rsidRPr="00524EE2" w:rsidTr="0018787C">
        <w:trPr>
          <w:trHeight w:val="533"/>
        </w:trPr>
        <w:tc>
          <w:tcPr>
            <w:tcW w:w="990" w:type="pct"/>
            <w:vMerge w:val="restart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bookmarkStart w:id="1" w:name="_Hlk188619296"/>
            <w:r w:rsidRPr="00524EE2">
              <w:rPr>
                <w:rFonts w:ascii="Arial" w:eastAsia="微軟正黑體" w:hAnsi="Arial" w:cs="Arial"/>
                <w:sz w:val="18"/>
                <w:szCs w:val="18"/>
              </w:rPr>
              <w:t>09:55~ 10:45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(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50)</w:t>
            </w: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DDD9C3"/>
            <w:vAlign w:val="center"/>
          </w:tcPr>
          <w:p w:rsidR="00C61237" w:rsidRPr="00524EE2" w:rsidRDefault="00C61237" w:rsidP="0018787C">
            <w:pPr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A-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0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我的扶輪世界</w:t>
            </w:r>
          </w:p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My Rotary World</w:t>
            </w:r>
          </w:p>
        </w:tc>
        <w:tc>
          <w:tcPr>
            <w:tcW w:w="1924" w:type="pct"/>
            <w:vAlign w:val="center"/>
          </w:tcPr>
          <w:p w:rsidR="00D14A0A" w:rsidRPr="00D14A0A" w:rsidRDefault="00D14A0A" w:rsidP="00D14A0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3500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地區劉啟田前總監</w:t>
            </w:r>
          </w:p>
          <w:p w:rsidR="00C61237" w:rsidRPr="00D14A0A" w:rsidRDefault="00D14A0A" w:rsidP="00D14A0A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PDG Surgeon, D3500 (2011-12)</w:t>
            </w:r>
          </w:p>
        </w:tc>
      </w:tr>
      <w:bookmarkEnd w:id="1"/>
      <w:tr w:rsidR="00C61237" w:rsidRPr="00524EE2" w:rsidTr="0018787C">
        <w:trPr>
          <w:trHeight w:val="227"/>
        </w:trPr>
        <w:tc>
          <w:tcPr>
            <w:tcW w:w="990" w:type="pct"/>
            <w:vMerge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DDD9C3"/>
            <w:vAlign w:val="center"/>
          </w:tcPr>
          <w:p w:rsidR="00C61237" w:rsidRPr="00524EE2" w:rsidRDefault="00C61237" w:rsidP="0018787C">
            <w:pPr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B-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扶輪的機會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Rotary Opportunities</w:t>
            </w:r>
          </w:p>
        </w:tc>
        <w:tc>
          <w:tcPr>
            <w:tcW w:w="1924" w:type="pct"/>
            <w:vAlign w:val="center"/>
          </w:tcPr>
          <w:p w:rsidR="00C61237" w:rsidRPr="00D14A0A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 xml:space="preserve">3520 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地區王承熹前總監</w:t>
            </w:r>
          </w:p>
          <w:p w:rsidR="00C61237" w:rsidRPr="00D14A0A" w:rsidRDefault="00C61237" w:rsidP="0018787C">
            <w:pPr>
              <w:spacing w:line="200" w:lineRule="exact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PDG Horace, D3520 (2008-09)</w:t>
            </w:r>
          </w:p>
        </w:tc>
      </w:tr>
      <w:tr w:rsidR="00C61237" w:rsidRPr="00524EE2" w:rsidTr="0018787C">
        <w:trPr>
          <w:trHeight w:val="490"/>
        </w:trPr>
        <w:tc>
          <w:tcPr>
            <w:tcW w:w="990" w:type="pct"/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10:45~ 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50(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0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5)</w:t>
            </w:r>
          </w:p>
        </w:tc>
        <w:tc>
          <w:tcPr>
            <w:tcW w:w="4010" w:type="pct"/>
            <w:gridSpan w:val="3"/>
            <w:tcBorders>
              <w:top w:val="single" w:sz="6" w:space="0" w:color="000066"/>
              <w:bottom w:val="single" w:sz="6" w:space="0" w:color="000066"/>
            </w:tcBorders>
            <w:shd w:val="clear" w:color="auto" w:fill="FFFF00"/>
            <w:vAlign w:val="center"/>
          </w:tcPr>
          <w:p w:rsidR="00C61237" w:rsidRPr="00D14A0A" w:rsidRDefault="00C61237" w:rsidP="0018787C">
            <w:pPr>
              <w:tabs>
                <w:tab w:val="left" w:pos="3402"/>
              </w:tabs>
              <w:spacing w:line="240" w:lineRule="exact"/>
              <w:ind w:right="56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休息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BREAK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 w:val="restart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10: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50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~ 11: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40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(50)</w:t>
            </w: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DDD9C3"/>
            <w:vAlign w:val="center"/>
          </w:tcPr>
          <w:p w:rsidR="00C61237" w:rsidRPr="00524EE2" w:rsidRDefault="00C61237" w:rsidP="0018787C">
            <w:pPr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A-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深入瞭解領導</w:t>
            </w:r>
          </w:p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Insights Into Leadership</w:t>
            </w:r>
          </w:p>
        </w:tc>
        <w:tc>
          <w:tcPr>
            <w:tcW w:w="1924" w:type="pct"/>
            <w:vAlign w:val="center"/>
          </w:tcPr>
          <w:p w:rsidR="00D14A0A" w:rsidRPr="00D14A0A" w:rsidRDefault="00D14A0A" w:rsidP="00D14A0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3500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地區劉啟田前總監</w:t>
            </w:r>
          </w:p>
          <w:p w:rsidR="00C61237" w:rsidRPr="00D14A0A" w:rsidRDefault="00D14A0A" w:rsidP="00D14A0A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PDG Surgeon, D3500 (2011-12)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/>
            <w:tcBorders>
              <w:bottom w:val="single" w:sz="6" w:space="0" w:color="000066"/>
            </w:tcBorders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DDD9C3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726" w:type="pct"/>
            <w:tcBorders>
              <w:bottom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國際服務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International Service</w:t>
            </w:r>
          </w:p>
        </w:tc>
        <w:tc>
          <w:tcPr>
            <w:tcW w:w="1924" w:type="pct"/>
            <w:tcBorders>
              <w:bottom w:val="single" w:sz="6" w:space="0" w:color="000066"/>
            </w:tcBorders>
            <w:vAlign w:val="center"/>
          </w:tcPr>
          <w:p w:rsidR="00C61237" w:rsidRPr="00D14A0A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 xml:space="preserve">3520 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地區王承熹前總監</w:t>
            </w:r>
          </w:p>
          <w:p w:rsidR="00C61237" w:rsidRPr="00D14A0A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PDG Horace, D3520 (2008-09)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tcBorders>
              <w:top w:val="single" w:sz="6" w:space="0" w:color="000066"/>
            </w:tcBorders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:40 ~ 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45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5)</w:t>
            </w:r>
          </w:p>
        </w:tc>
        <w:tc>
          <w:tcPr>
            <w:tcW w:w="4010" w:type="pct"/>
            <w:gridSpan w:val="3"/>
            <w:tcBorders>
              <w:top w:val="single" w:sz="6" w:space="0" w:color="000066"/>
              <w:bottom w:val="single" w:sz="6" w:space="0" w:color="000066"/>
            </w:tcBorders>
            <w:shd w:val="clear" w:color="auto" w:fill="FFFF00"/>
            <w:vAlign w:val="center"/>
          </w:tcPr>
          <w:p w:rsidR="00C61237" w:rsidRPr="00D14A0A" w:rsidRDefault="00C61237" w:rsidP="0018787C">
            <w:pPr>
              <w:tabs>
                <w:tab w:val="left" w:pos="3402"/>
              </w:tabs>
              <w:spacing w:line="240" w:lineRule="exact"/>
              <w:ind w:right="56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休息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BREAK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 w:val="restart"/>
            <w:tcBorders>
              <w:top w:val="single" w:sz="6" w:space="0" w:color="000066"/>
            </w:tcBorders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45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~ 12: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35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(50)</w:t>
            </w: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DDD9C3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726" w:type="pct"/>
            <w:tcBorders>
              <w:top w:val="single" w:sz="6" w:space="0" w:color="000066"/>
            </w:tcBorders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國際服務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International Service</w:t>
            </w:r>
          </w:p>
        </w:tc>
        <w:tc>
          <w:tcPr>
            <w:tcW w:w="1924" w:type="pct"/>
            <w:tcBorders>
              <w:top w:val="single" w:sz="6" w:space="0" w:color="000066"/>
            </w:tcBorders>
            <w:vAlign w:val="center"/>
          </w:tcPr>
          <w:p w:rsidR="00C61237" w:rsidRPr="00D14A0A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 xml:space="preserve">3520 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地區王承熹前總監</w:t>
            </w:r>
          </w:p>
          <w:p w:rsidR="00C61237" w:rsidRPr="00D14A0A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PDG Horace, D3520 (2008-09)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DDD9C3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深入瞭解領導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Insights Into Leadership</w:t>
            </w:r>
          </w:p>
        </w:tc>
        <w:tc>
          <w:tcPr>
            <w:tcW w:w="1924" w:type="pct"/>
            <w:vAlign w:val="center"/>
          </w:tcPr>
          <w:p w:rsidR="00D14A0A" w:rsidRPr="00D14A0A" w:rsidRDefault="00D14A0A" w:rsidP="00D14A0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3500</w:t>
            </w:r>
            <w:r w:rsidRPr="00D14A0A">
              <w:rPr>
                <w:rFonts w:ascii="Arial" w:eastAsia="微軟正黑體" w:hAnsi="Arial" w:cs="Arial" w:hint="eastAsia"/>
                <w:sz w:val="18"/>
                <w:szCs w:val="18"/>
              </w:rPr>
              <w:t>地區劉啟田前總監</w:t>
            </w:r>
          </w:p>
          <w:p w:rsidR="00C61237" w:rsidRPr="00D14A0A" w:rsidRDefault="00D14A0A" w:rsidP="00D14A0A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D14A0A">
              <w:rPr>
                <w:rFonts w:ascii="Arial" w:eastAsia="微軟正黑體" w:hAnsi="Arial" w:cs="Arial"/>
                <w:sz w:val="18"/>
                <w:szCs w:val="18"/>
              </w:rPr>
              <w:t>PDG Surgeon, D3500 (2011-12)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12:</w:t>
            </w:r>
            <w:r w:rsidRPr="00524EE2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35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 xml:space="preserve"> ~ 13: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25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(</w:t>
            </w:r>
            <w:r w:rsidRPr="00524EE2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5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</w:rPr>
              <w:t>0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4010" w:type="pct"/>
            <w:gridSpan w:val="3"/>
            <w:shd w:val="clear" w:color="auto" w:fill="FFFF00"/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</w:pP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移動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 xml:space="preserve"> / 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午餐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LUNCH 1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shd w:val="pct15" w:color="auto" w:fill="FFFFFF"/>
              </w:rPr>
              <w:t>3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: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shd w:val="pct15" w:color="auto" w:fill="FFFFFF"/>
              </w:rPr>
              <w:t>20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 xml:space="preserve"> ~13: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shd w:val="pct15" w:color="auto" w:fill="FFFFFF"/>
              </w:rPr>
              <w:t>25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 xml:space="preserve"> (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於上課前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5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分鐘請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shd w:val="pct15" w:color="auto" w:fill="FFFFFF"/>
              </w:rPr>
              <w:t>教師領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導作多媒體的帶動</w:t>
            </w:r>
            <w:r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shd w:val="pct15" w:color="auto" w:fill="FFFFFF"/>
              </w:rPr>
              <w:t>跳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1237" w:rsidRPr="00524EE2" w:rsidTr="0018787C">
        <w:trPr>
          <w:trHeight w:val="526"/>
        </w:trPr>
        <w:tc>
          <w:tcPr>
            <w:tcW w:w="990" w:type="pct"/>
            <w:vMerge w:val="restart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13: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~ 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4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(50)</w:t>
            </w: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CCC0D9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tabs>
                <w:tab w:val="left" w:pos="3402"/>
              </w:tabs>
              <w:spacing w:line="200" w:lineRule="exact"/>
              <w:jc w:val="both"/>
              <w:rPr>
                <w:rFonts w:ascii="Arial" w:eastAsia="微軟正黑體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color w:val="000000"/>
                <w:sz w:val="18"/>
                <w:szCs w:val="18"/>
              </w:rPr>
              <w:t>有效的領導策略</w:t>
            </w:r>
          </w:p>
          <w:p w:rsidR="00C61237" w:rsidRDefault="00C61237" w:rsidP="0018787C">
            <w:pPr>
              <w:tabs>
                <w:tab w:val="left" w:pos="3402"/>
              </w:tabs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Effective Leadership Strategies</w:t>
            </w:r>
          </w:p>
        </w:tc>
        <w:tc>
          <w:tcPr>
            <w:tcW w:w="1924" w:type="pct"/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RLI台灣分部副主委陳仁德前總監(2007-08)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Division Vice-Chair PDG Ortho, D3470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CCC0D9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讓社員投入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Engaging Members</w:t>
            </w:r>
          </w:p>
        </w:tc>
        <w:tc>
          <w:tcPr>
            <w:tcW w:w="1924" w:type="pct"/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3520 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地區黃金豹前總監</w:t>
            </w:r>
          </w:p>
          <w:p w:rsidR="00C61237" w:rsidRDefault="00C61237" w:rsidP="0018787C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PDG </w:t>
            </w:r>
            <w:proofErr w:type="spellStart"/>
            <w:r>
              <w:rPr>
                <w:rFonts w:ascii="Arial" w:eastAsia="微軟正黑體" w:hAnsi="Arial" w:cs="Arial" w:hint="eastAsia"/>
                <w:sz w:val="18"/>
                <w:szCs w:val="18"/>
              </w:rPr>
              <w:t>Amko</w:t>
            </w:r>
            <w:proofErr w:type="spellEnd"/>
            <w:r>
              <w:rPr>
                <w:rFonts w:ascii="Arial" w:eastAsia="微軟正黑體" w:hAnsi="Arial" w:cs="Arial"/>
                <w:sz w:val="18"/>
                <w:szCs w:val="18"/>
              </w:rPr>
              <w:t>, D3520 (20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13-14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ind w:leftChars="50" w:left="120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24EE2">
              <w:rPr>
                <w:rFonts w:ascii="微軟正黑體" w:eastAsia="微軟正黑體" w:hAnsi="微軟正黑體" w:cs="Arial" w:hint="eastAsia"/>
                <w:sz w:val="18"/>
                <w:szCs w:val="18"/>
              </w:rPr>
              <w:t>14: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15</w:t>
            </w:r>
            <w:r w:rsidRPr="00524EE2">
              <w:rPr>
                <w:rFonts w:ascii="微軟正黑體" w:eastAsia="微軟正黑體" w:hAnsi="微軟正黑體" w:cs="Arial" w:hint="eastAsia"/>
                <w:sz w:val="18"/>
                <w:szCs w:val="18"/>
              </w:rPr>
              <w:t xml:space="preserve"> ~ 14: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2</w:t>
            </w:r>
            <w:r w:rsidRPr="00524EE2">
              <w:rPr>
                <w:rFonts w:ascii="微軟正黑體" w:eastAsia="微軟正黑體" w:hAnsi="微軟正黑體" w:cs="Arial" w:hint="eastAsia"/>
                <w:sz w:val="18"/>
                <w:szCs w:val="18"/>
              </w:rPr>
              <w:t>0 (05)</w:t>
            </w:r>
          </w:p>
        </w:tc>
        <w:tc>
          <w:tcPr>
            <w:tcW w:w="4010" w:type="pct"/>
            <w:gridSpan w:val="3"/>
            <w:tcBorders>
              <w:top w:val="single" w:sz="6" w:space="0" w:color="000066"/>
              <w:bottom w:val="single" w:sz="6" w:space="0" w:color="000066"/>
            </w:tcBorders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ind w:right="56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休息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BREAK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 w:val="restart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color w:val="C00000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4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20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~ 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10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(50)</w:t>
            </w: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CCC0D9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讓社員投入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Engaging Members</w:t>
            </w:r>
          </w:p>
        </w:tc>
        <w:tc>
          <w:tcPr>
            <w:tcW w:w="1924" w:type="pct"/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國際扶輪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3520 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地區黃金豹前總監</w:t>
            </w:r>
          </w:p>
          <w:p w:rsidR="00C61237" w:rsidRDefault="00C61237" w:rsidP="0018787C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 xml:space="preserve">PDG </w:t>
            </w:r>
            <w:proofErr w:type="spellStart"/>
            <w:r>
              <w:rPr>
                <w:rFonts w:ascii="Arial" w:eastAsia="微軟正黑體" w:hAnsi="Arial" w:cs="Arial" w:hint="eastAsia"/>
                <w:sz w:val="18"/>
                <w:szCs w:val="18"/>
              </w:rPr>
              <w:t>Amko</w:t>
            </w:r>
            <w:proofErr w:type="spellEnd"/>
            <w:r>
              <w:rPr>
                <w:rFonts w:ascii="Arial" w:eastAsia="微軟正黑體" w:hAnsi="Arial" w:cs="Arial"/>
                <w:sz w:val="18"/>
                <w:szCs w:val="18"/>
              </w:rPr>
              <w:t>, D3520 (20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13-14</w:t>
            </w:r>
            <w:r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CCC0D9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tabs>
                <w:tab w:val="left" w:pos="3402"/>
              </w:tabs>
              <w:spacing w:line="200" w:lineRule="exact"/>
              <w:jc w:val="both"/>
              <w:rPr>
                <w:rFonts w:ascii="Arial" w:eastAsia="微軟正黑體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color w:val="000000"/>
                <w:sz w:val="18"/>
                <w:szCs w:val="18"/>
              </w:rPr>
              <w:t>有效的領導策略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Effective Leadership Strategies</w:t>
            </w:r>
          </w:p>
        </w:tc>
        <w:tc>
          <w:tcPr>
            <w:tcW w:w="1924" w:type="pct"/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RLI台灣分部副主委陳仁德前總監(2007-08)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Division Vice-Chair PDG Ortho, D3470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10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~ 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(0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  <w:tc>
          <w:tcPr>
            <w:tcW w:w="4010" w:type="pct"/>
            <w:gridSpan w:val="3"/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ind w:right="56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休息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BREAK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 w:val="restart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color w:val="C00000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~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 xml:space="preserve"> 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6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(50)</w:t>
            </w: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CCC0D9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726" w:type="pct"/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策略規劃與分析</w:t>
            </w:r>
          </w:p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Strategic Planning &amp; Analysis</w:t>
            </w:r>
          </w:p>
        </w:tc>
        <w:tc>
          <w:tcPr>
            <w:tcW w:w="1924" w:type="pct"/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台灣分部主委邵偉靈前總監</w:t>
            </w:r>
          </w:p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Division Chair: PDG Dens, D3520 (1999-00)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CCC0D9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道德標準－職業服務</w:t>
            </w:r>
          </w:p>
          <w:p w:rsidR="00C61237" w:rsidRPr="00524EE2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Ethics &amp; Vocational Service</w:t>
            </w:r>
          </w:p>
        </w:tc>
        <w:tc>
          <w:tcPr>
            <w:tcW w:w="1924" w:type="pct"/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RLI台灣分部副主委陳仁德前總監(2007-08)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Division Vice-Chair PDG Ortho, D3470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ind w:leftChars="50" w:left="120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16</w:t>
            </w:r>
            <w:r w:rsidRPr="00524EE2">
              <w:rPr>
                <w:rFonts w:ascii="微軟正黑體" w:eastAsia="微軟正黑體" w:hAnsi="微軟正黑體" w:cs="Arial" w:hint="eastAsia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05</w:t>
            </w:r>
            <w:r w:rsidRPr="00524EE2">
              <w:rPr>
                <w:rFonts w:ascii="微軟正黑體" w:eastAsia="微軟正黑體" w:hAnsi="微軟正黑體" w:cs="Arial" w:hint="eastAsia"/>
                <w:sz w:val="18"/>
                <w:szCs w:val="18"/>
              </w:rPr>
              <w:t xml:space="preserve"> ~ 1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6</w:t>
            </w:r>
            <w:r w:rsidRPr="00524EE2">
              <w:rPr>
                <w:rFonts w:ascii="微軟正黑體" w:eastAsia="微軟正黑體" w:hAnsi="微軟正黑體" w:cs="Arial" w:hint="eastAsia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10</w:t>
            </w:r>
            <w:r w:rsidRPr="00524EE2">
              <w:rPr>
                <w:rFonts w:ascii="微軟正黑體" w:eastAsia="微軟正黑體" w:hAnsi="微軟正黑體" w:cs="Arial" w:hint="eastAsia"/>
                <w:sz w:val="18"/>
                <w:szCs w:val="18"/>
              </w:rPr>
              <w:t>(05)</w:t>
            </w:r>
          </w:p>
        </w:tc>
        <w:tc>
          <w:tcPr>
            <w:tcW w:w="4010" w:type="pct"/>
            <w:gridSpan w:val="3"/>
            <w:tcBorders>
              <w:top w:val="single" w:sz="6" w:space="0" w:color="000066"/>
              <w:bottom w:val="single" w:sz="6" w:space="0" w:color="000066"/>
            </w:tcBorders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ind w:right="560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休息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BREA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K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 w:val="restart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color w:val="C00000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6:10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~ 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7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00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(50)</w:t>
            </w: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CCC0D9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726" w:type="pct"/>
            <w:vAlign w:val="center"/>
          </w:tcPr>
          <w:p w:rsidR="00C61237" w:rsidRDefault="00C61237" w:rsidP="0018787C">
            <w:pPr>
              <w:spacing w:line="20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sz w:val="18"/>
                <w:szCs w:val="18"/>
              </w:rPr>
              <w:t>道德標準－職業服務</w:t>
            </w:r>
          </w:p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sz w:val="18"/>
                <w:szCs w:val="18"/>
              </w:rPr>
              <w:t>Ethics &amp; Vocational Service</w:t>
            </w:r>
          </w:p>
        </w:tc>
        <w:tc>
          <w:tcPr>
            <w:tcW w:w="1924" w:type="pct"/>
            <w:vAlign w:val="center"/>
          </w:tcPr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RLI台灣分部副主委陳仁德前總監(2007-08)</w:t>
            </w:r>
          </w:p>
          <w:p w:rsidR="00C61237" w:rsidRDefault="00C61237" w:rsidP="0018787C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Division Vice-Chair PDG Ortho, D3470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Merge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000066"/>
              <w:bottom w:val="single" w:sz="6" w:space="0" w:color="000066"/>
            </w:tcBorders>
            <w:shd w:val="clear" w:color="auto" w:fill="CCC0D9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B-1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726" w:type="pct"/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策略規劃與分析</w:t>
            </w:r>
          </w:p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Strategic Planning &amp; Analysis</w:t>
            </w:r>
          </w:p>
        </w:tc>
        <w:tc>
          <w:tcPr>
            <w:tcW w:w="1924" w:type="pct"/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台灣分部主委邵偉靈前總監</w:t>
            </w:r>
          </w:p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Division Chair: PDG Dens, D3520 (1999-00)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b/>
                <w:color w:val="FF0000"/>
                <w:sz w:val="18"/>
                <w:szCs w:val="18"/>
              </w:rPr>
            </w:pPr>
            <w:r w:rsidRPr="001D7CCD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1</w:t>
            </w:r>
            <w:r w:rsidRPr="001D7CCD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7</w:t>
            </w:r>
            <w:r w:rsidRPr="001D7CCD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:</w:t>
            </w:r>
            <w:r w:rsidRPr="001D7CCD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00</w:t>
            </w:r>
            <w:r w:rsidRPr="001D7CCD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 xml:space="preserve"> ~ </w:t>
            </w:r>
            <w:r w:rsidRPr="001D7CCD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17</w:t>
            </w:r>
            <w:r w:rsidRPr="001D7CCD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:</w:t>
            </w:r>
            <w:r w:rsidRPr="001D7CCD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15</w:t>
            </w:r>
            <w:r w:rsidRPr="001D7CCD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(</w:t>
            </w:r>
            <w:r w:rsidRPr="001D7CCD">
              <w:rPr>
                <w:rFonts w:ascii="Arial" w:eastAsia="微軟正黑體" w:hAnsi="Arial" w:cs="Arial" w:hint="eastAsia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15</w:t>
            </w:r>
            <w:r w:rsidRPr="001D7CCD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highlight w:val="yellow"/>
                <w:shd w:val="pct15" w:color="auto" w:fill="FFFFFF"/>
              </w:rPr>
              <w:t>)</w:t>
            </w:r>
          </w:p>
        </w:tc>
        <w:tc>
          <w:tcPr>
            <w:tcW w:w="4010" w:type="pct"/>
            <w:gridSpan w:val="3"/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ind w:right="560"/>
              <w:jc w:val="both"/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</w:pP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移動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 xml:space="preserve"> /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休息</w:t>
            </w:r>
            <w:r w:rsidRPr="00524EE2">
              <w:rPr>
                <w:rFonts w:ascii="Arial" w:eastAsia="微軟正黑體" w:hAnsi="Arial" w:cs="Arial"/>
                <w:b/>
                <w:color w:val="FF0000"/>
                <w:sz w:val="18"/>
                <w:szCs w:val="18"/>
                <w:shd w:val="pct15" w:color="auto" w:fill="FFFFFF"/>
              </w:rPr>
              <w:t>BREAK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7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~ 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8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6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0)</w:t>
            </w:r>
          </w:p>
        </w:tc>
        <w:tc>
          <w:tcPr>
            <w:tcW w:w="360" w:type="pct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</w:t>
            </w:r>
          </w:p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大會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  <w:tc>
          <w:tcPr>
            <w:tcW w:w="1726" w:type="pct"/>
            <w:vAlign w:val="center"/>
          </w:tcPr>
          <w:p w:rsidR="00C61237" w:rsidRPr="00524EE2" w:rsidRDefault="00C61237" w:rsidP="0018787C">
            <w:pPr>
              <w:spacing w:line="240" w:lineRule="exact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作一種改變</w:t>
            </w:r>
            <w:proofErr w:type="gramStart"/>
            <w:r w:rsidRPr="00524EE2">
              <w:rPr>
                <w:rFonts w:ascii="Arial" w:eastAsia="微軟正黑體" w:hAnsi="Arial" w:cs="Arial"/>
                <w:sz w:val="18"/>
                <w:szCs w:val="18"/>
              </w:rPr>
              <w:t>—</w:t>
            </w:r>
            <w:proofErr w:type="gramEnd"/>
            <w:r w:rsidRPr="00524EE2">
              <w:rPr>
                <w:rFonts w:ascii="Arial" w:eastAsia="微軟正黑體" w:hAnsi="Arial" w:cs="Arial"/>
                <w:sz w:val="18"/>
                <w:szCs w:val="18"/>
              </w:rPr>
              <w:t>RLI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的評論</w:t>
            </w:r>
            <w:bookmarkStart w:id="2" w:name="OLE_LINK1"/>
            <w:bookmarkStart w:id="3" w:name="OLE_LINK2"/>
          </w:p>
          <w:p w:rsidR="00C61237" w:rsidRPr="00524EE2" w:rsidRDefault="00C61237" w:rsidP="0018787C">
            <w:pPr>
              <w:spacing w:line="240" w:lineRule="exact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Making a Difference – Critique of RLI</w:t>
            </w:r>
            <w:bookmarkEnd w:id="2"/>
            <w:bookmarkEnd w:id="3"/>
          </w:p>
        </w:tc>
        <w:tc>
          <w:tcPr>
            <w:tcW w:w="1924" w:type="pct"/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台灣分部主委邵偉靈前總監</w:t>
            </w:r>
          </w:p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Division Chair: PDG Dens, D3520 (1999-00)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tcBorders>
              <w:bottom w:val="single" w:sz="6" w:space="0" w:color="000066"/>
            </w:tcBorders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1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8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~ 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8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5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(20)</w:t>
            </w:r>
          </w:p>
        </w:tc>
        <w:tc>
          <w:tcPr>
            <w:tcW w:w="360" w:type="pct"/>
            <w:tcBorders>
              <w:bottom w:val="single" w:sz="6" w:space="0" w:color="000066"/>
            </w:tcBorders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</w:t>
            </w:r>
          </w:p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center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(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大會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)</w:t>
            </w:r>
          </w:p>
        </w:tc>
        <w:tc>
          <w:tcPr>
            <w:tcW w:w="1726" w:type="pct"/>
            <w:tcBorders>
              <w:bottom w:val="single" w:sz="6" w:space="0" w:color="000066"/>
            </w:tcBorders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講評及頒發結業證書與團體照</w:t>
            </w:r>
          </w:p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Closing Remark</w:t>
            </w:r>
          </w:p>
        </w:tc>
        <w:tc>
          <w:tcPr>
            <w:tcW w:w="1924" w:type="pct"/>
            <w:tcBorders>
              <w:bottom w:val="single" w:sz="6" w:space="0" w:color="000066"/>
            </w:tcBorders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台灣分部主委邵偉靈前總監</w:t>
            </w:r>
          </w:p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Division Chair: PDG Dens, D3520 (1999-00)</w:t>
            </w:r>
          </w:p>
        </w:tc>
      </w:tr>
      <w:tr w:rsidR="00C61237" w:rsidRPr="00524EE2" w:rsidTr="0018787C">
        <w:trPr>
          <w:trHeight w:val="227"/>
        </w:trPr>
        <w:tc>
          <w:tcPr>
            <w:tcW w:w="990" w:type="pct"/>
            <w:tcBorders>
              <w:top w:val="single" w:sz="6" w:space="0" w:color="000066"/>
              <w:bottom w:val="single" w:sz="18" w:space="0" w:color="000066"/>
            </w:tcBorders>
            <w:shd w:val="clear" w:color="auto" w:fill="FFFF00"/>
            <w:vAlign w:val="center"/>
          </w:tcPr>
          <w:p w:rsidR="00C61237" w:rsidRPr="00524EE2" w:rsidRDefault="00C61237" w:rsidP="0018787C">
            <w:pPr>
              <w:tabs>
                <w:tab w:val="left" w:pos="3402"/>
              </w:tabs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 xml:space="preserve"> 1</w:t>
            </w:r>
            <w:r w:rsidRPr="00524EE2">
              <w:rPr>
                <w:rFonts w:ascii="Arial" w:eastAsia="微軟正黑體" w:hAnsi="Arial" w:cs="Arial" w:hint="eastAsia"/>
                <w:sz w:val="18"/>
                <w:szCs w:val="18"/>
              </w:rPr>
              <w:t>8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: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35</w:t>
            </w:r>
          </w:p>
        </w:tc>
        <w:tc>
          <w:tcPr>
            <w:tcW w:w="4010" w:type="pct"/>
            <w:gridSpan w:val="3"/>
            <w:tcBorders>
              <w:top w:val="single" w:sz="6" w:space="0" w:color="000066"/>
              <w:bottom w:val="single" w:sz="18" w:space="0" w:color="000066"/>
            </w:tcBorders>
            <w:shd w:val="clear" w:color="auto" w:fill="FFFF00"/>
            <w:vAlign w:val="center"/>
          </w:tcPr>
          <w:p w:rsidR="00C61237" w:rsidRPr="00524EE2" w:rsidRDefault="00C61237" w:rsidP="0018787C">
            <w:pPr>
              <w:spacing w:line="240" w:lineRule="exact"/>
              <w:jc w:val="both"/>
              <w:rPr>
                <w:rFonts w:ascii="Arial" w:eastAsia="微軟正黑體" w:hAnsi="Arial" w:cs="Arial"/>
                <w:sz w:val="18"/>
                <w:szCs w:val="18"/>
              </w:rPr>
            </w:pP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散會</w:t>
            </w:r>
            <w:r w:rsidRPr="00524EE2">
              <w:rPr>
                <w:rFonts w:ascii="Arial" w:eastAsia="微軟正黑體" w:hAnsi="Arial" w:cs="Arial"/>
                <w:sz w:val="18"/>
                <w:szCs w:val="18"/>
              </w:rPr>
              <w:t>Adjournment</w:t>
            </w:r>
          </w:p>
        </w:tc>
      </w:tr>
    </w:tbl>
    <w:p w:rsidR="00C61237" w:rsidRDefault="00C61237" w:rsidP="00C61237">
      <w:pPr>
        <w:tabs>
          <w:tab w:val="left" w:pos="1985"/>
          <w:tab w:val="left" w:pos="5245"/>
        </w:tabs>
        <w:spacing w:line="220" w:lineRule="exact"/>
        <w:jc w:val="center"/>
        <w:rPr>
          <w:rFonts w:ascii="全真顏體" w:eastAsia="全真顏體" w:hAnsi="Arial" w:cs="Arial"/>
          <w:sz w:val="20"/>
          <w:szCs w:val="20"/>
        </w:rPr>
      </w:pPr>
    </w:p>
    <w:p w:rsidR="00C61237" w:rsidRPr="000A76C6" w:rsidRDefault="00C61237" w:rsidP="00C61237">
      <w:pPr>
        <w:tabs>
          <w:tab w:val="left" w:pos="1985"/>
          <w:tab w:val="left" w:pos="5245"/>
        </w:tabs>
        <w:spacing w:line="220" w:lineRule="exact"/>
        <w:jc w:val="center"/>
        <w:rPr>
          <w:rFonts w:ascii="全真顏體" w:eastAsia="全真顏體" w:hAnsi="Arial" w:cs="Arial"/>
          <w:sz w:val="20"/>
          <w:szCs w:val="20"/>
        </w:rPr>
      </w:pPr>
      <w:r w:rsidRPr="000A76C6">
        <w:rPr>
          <w:rFonts w:ascii="全真顏體" w:eastAsia="全真顏體" w:hAnsi="Arial" w:cs="Arial" w:hint="eastAsia"/>
          <w:sz w:val="20"/>
          <w:szCs w:val="20"/>
        </w:rPr>
        <w:t>“儘管陽光的光芒從未減損過，但草地仍需時間來生長，同時播種者並不一定會看到收成。”</w:t>
      </w:r>
    </w:p>
    <w:p w:rsidR="00C61237" w:rsidRPr="000A76C6" w:rsidRDefault="00C61237" w:rsidP="00C61237">
      <w:pPr>
        <w:tabs>
          <w:tab w:val="left" w:pos="1985"/>
          <w:tab w:val="left" w:pos="5245"/>
        </w:tabs>
        <w:spacing w:line="220" w:lineRule="exact"/>
        <w:jc w:val="center"/>
        <w:rPr>
          <w:rFonts w:ascii="全真顏體" w:eastAsia="全真顏體" w:hAnsi="Arial" w:cs="Arial"/>
          <w:sz w:val="20"/>
          <w:szCs w:val="20"/>
        </w:rPr>
      </w:pPr>
      <w:r w:rsidRPr="000A76C6">
        <w:rPr>
          <w:rFonts w:ascii="全真顏體" w:eastAsia="全真顏體" w:hAnsi="Arial" w:cs="Arial" w:hint="eastAsia"/>
          <w:sz w:val="20"/>
          <w:szCs w:val="20"/>
        </w:rPr>
        <w:t>阿伯特．史懷哲</w:t>
      </w:r>
    </w:p>
    <w:p w:rsidR="00C61237" w:rsidRDefault="00C61237" w:rsidP="00C61237">
      <w:pPr>
        <w:tabs>
          <w:tab w:val="left" w:pos="1985"/>
          <w:tab w:val="left" w:pos="5245"/>
        </w:tabs>
        <w:spacing w:line="220" w:lineRule="exact"/>
        <w:jc w:val="center"/>
        <w:rPr>
          <w:rFonts w:ascii="Arial" w:eastAsia="華康仿宋體W5" w:hAnsi="Arial" w:cs="Arial"/>
          <w:sz w:val="18"/>
          <w:szCs w:val="18"/>
        </w:rPr>
      </w:pPr>
      <w:r w:rsidRPr="000A76C6">
        <w:rPr>
          <w:rFonts w:ascii="Arial" w:eastAsia="華康仿宋體W5" w:hAnsi="Arial" w:cs="Arial"/>
          <w:sz w:val="18"/>
          <w:szCs w:val="18"/>
        </w:rPr>
        <w:t>“No ray of sunshine is ever lost,</w:t>
      </w:r>
    </w:p>
    <w:p w:rsidR="00C61237" w:rsidRDefault="00C61237" w:rsidP="00C61237">
      <w:pPr>
        <w:tabs>
          <w:tab w:val="left" w:pos="1985"/>
          <w:tab w:val="left" w:pos="5245"/>
        </w:tabs>
        <w:spacing w:line="220" w:lineRule="exact"/>
        <w:jc w:val="center"/>
        <w:rPr>
          <w:rFonts w:ascii="Arial" w:eastAsia="華康仿宋體W5" w:hAnsi="Arial" w:cs="Arial"/>
          <w:sz w:val="18"/>
          <w:szCs w:val="18"/>
        </w:rPr>
      </w:pPr>
      <w:proofErr w:type="gramStart"/>
      <w:r w:rsidRPr="000A76C6">
        <w:rPr>
          <w:rFonts w:ascii="Arial" w:eastAsia="華康仿宋體W5" w:hAnsi="Arial" w:cs="Arial"/>
          <w:sz w:val="18"/>
          <w:szCs w:val="18"/>
        </w:rPr>
        <w:t>but</w:t>
      </w:r>
      <w:proofErr w:type="gramEnd"/>
      <w:r w:rsidRPr="000A76C6">
        <w:rPr>
          <w:rFonts w:ascii="Arial" w:eastAsia="華康仿宋體W5" w:hAnsi="Arial" w:cs="Arial"/>
          <w:sz w:val="18"/>
          <w:szCs w:val="18"/>
        </w:rPr>
        <w:t xml:space="preserve"> the green which it awakens into existence needs time to sprout,</w:t>
      </w:r>
    </w:p>
    <w:p w:rsidR="00C61237" w:rsidRPr="000A76C6" w:rsidRDefault="00C61237" w:rsidP="00C61237">
      <w:pPr>
        <w:tabs>
          <w:tab w:val="left" w:pos="1985"/>
          <w:tab w:val="left" w:pos="5245"/>
        </w:tabs>
        <w:spacing w:line="220" w:lineRule="exact"/>
        <w:jc w:val="center"/>
        <w:rPr>
          <w:rFonts w:ascii="Arial" w:eastAsia="華康仿宋體W5" w:hAnsi="Arial" w:cs="Arial"/>
          <w:sz w:val="18"/>
          <w:szCs w:val="18"/>
        </w:rPr>
      </w:pPr>
      <w:proofErr w:type="gramStart"/>
      <w:r w:rsidRPr="000A76C6">
        <w:rPr>
          <w:rFonts w:ascii="Arial" w:eastAsia="華康仿宋體W5" w:hAnsi="Arial" w:cs="Arial"/>
          <w:sz w:val="18"/>
          <w:szCs w:val="18"/>
        </w:rPr>
        <w:t>and</w:t>
      </w:r>
      <w:proofErr w:type="gramEnd"/>
      <w:r w:rsidRPr="000A76C6">
        <w:rPr>
          <w:rFonts w:ascii="Arial" w:eastAsia="華康仿宋體W5" w:hAnsi="Arial" w:cs="Arial"/>
          <w:sz w:val="18"/>
          <w:szCs w:val="18"/>
        </w:rPr>
        <w:t xml:space="preserve"> it is not always granted for the sower to see the harvest.”</w:t>
      </w:r>
    </w:p>
    <w:p w:rsidR="00C61237" w:rsidRDefault="00C61237" w:rsidP="00C61237">
      <w:pPr>
        <w:tabs>
          <w:tab w:val="left" w:pos="1985"/>
          <w:tab w:val="left" w:pos="5245"/>
        </w:tabs>
        <w:spacing w:line="220" w:lineRule="exact"/>
        <w:jc w:val="center"/>
        <w:rPr>
          <w:rFonts w:ascii="全真顏體" w:eastAsia="全真顏體" w:hAnsi="Arial" w:cs="Arial"/>
          <w:color w:val="000066"/>
          <w:sz w:val="18"/>
          <w:szCs w:val="18"/>
        </w:rPr>
      </w:pPr>
      <w:r w:rsidRPr="000A76C6">
        <w:rPr>
          <w:rFonts w:ascii="Arial" w:eastAsia="華康仿宋體W5" w:hAnsi="Arial" w:cs="Arial"/>
          <w:sz w:val="18"/>
          <w:szCs w:val="18"/>
        </w:rPr>
        <w:t>Albert Schweitzer</w:t>
      </w:r>
    </w:p>
    <w:p w:rsidR="00FA250E" w:rsidRDefault="00C61237" w:rsidP="00C61237">
      <w:r w:rsidRPr="006C6E73">
        <w:rPr>
          <w:rFonts w:ascii="Arial" w:eastAsia="華康仿宋體W5" w:hAnsi="Arial" w:cs="Arial" w:hint="eastAsia"/>
        </w:rPr>
        <w:t xml:space="preserve"> </w:t>
      </w:r>
      <w:r w:rsidR="00FA250E">
        <w:br w:type="page"/>
      </w:r>
    </w:p>
    <w:p w:rsidR="00C61237" w:rsidRPr="009B055F" w:rsidRDefault="009B055F" w:rsidP="00714528">
      <w:pPr>
        <w:tabs>
          <w:tab w:val="left" w:pos="2127"/>
        </w:tabs>
        <w:jc w:val="center"/>
      </w:pPr>
      <w:r w:rsidRPr="009B055F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3DFD5" wp14:editId="079ECB85">
                <wp:simplePos x="0" y="0"/>
                <wp:positionH relativeFrom="column">
                  <wp:posOffset>-145415</wp:posOffset>
                </wp:positionH>
                <wp:positionV relativeFrom="paragraph">
                  <wp:posOffset>-95885</wp:posOffset>
                </wp:positionV>
                <wp:extent cx="6432550" cy="9390380"/>
                <wp:effectExtent l="0" t="0" r="25400" b="2032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0" cy="9390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-11.45pt;margin-top:-7.55pt;width:506.5pt;height:7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" filled="f"/>
            </w:pict>
          </mc:Fallback>
        </mc:AlternateContent>
      </w:r>
      <w:r w:rsidR="00C61237" w:rsidRPr="009B055F">
        <w:rPr>
          <w:rFonts w:ascii="全真顏體" w:eastAsia="全真顏體" w:hAnsi="Arial" w:cs="Arial" w:hint="eastAsia"/>
        </w:rPr>
        <w:t>教師現職及研討之議題：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9"/>
        <w:gridCol w:w="4635"/>
      </w:tblGrid>
      <w:tr w:rsidR="000D3ECC" w:rsidRPr="00E73DA2" w:rsidTr="00815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="000D3ECC" w:rsidRPr="00E73DA2" w:rsidRDefault="000D3ECC" w:rsidP="00815A25">
            <w:pPr>
              <w:tabs>
                <w:tab w:val="left" w:pos="34"/>
                <w:tab w:val="left" w:pos="1985"/>
              </w:tabs>
              <w:spacing w:beforeLines="20" w:before="72" w:line="200" w:lineRule="exact"/>
              <w:ind w:leftChars="14" w:left="34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color w:val="000000"/>
                <w:sz w:val="16"/>
                <w:szCs w:val="16"/>
                <w:lang w:bidi="en-US"/>
              </w:rPr>
            </w:pPr>
            <w:r w:rsidRPr="00815A25">
              <w:rPr>
                <w:rFonts w:ascii="全真顏體" w:eastAsia="全真顏體" w:hAnsi="Arial" w:cs="Arial" w:hint="eastAsia"/>
                <w:b w:val="0"/>
                <w:color w:val="000000"/>
                <w:sz w:val="16"/>
                <w:szCs w:val="16"/>
              </w:rPr>
              <w:t>邵</w:t>
            </w:r>
            <w:r w:rsidRPr="00E73DA2">
              <w:rPr>
                <w:rFonts w:ascii="Arial" w:eastAsia="全真顏體" w:hAnsi="Arial" w:cs="Arial" w:hint="eastAsia"/>
                <w:b w:val="0"/>
                <w:color w:val="000000"/>
                <w:sz w:val="16"/>
                <w:szCs w:val="16"/>
              </w:rPr>
              <w:t>偉靈前總監</w:t>
            </w:r>
            <w:r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>PDG Dens, D3520, 1999-2000</w:t>
            </w:r>
          </w:p>
          <w:p w:rsidR="000D3ECC" w:rsidRPr="00E73DA2" w:rsidRDefault="000D3ECC" w:rsidP="009B055F">
            <w:pPr>
              <w:tabs>
                <w:tab w:val="left" w:pos="176"/>
                <w:tab w:val="left" w:pos="1985"/>
              </w:tabs>
              <w:spacing w:line="200" w:lineRule="exact"/>
              <w:ind w:rightChars="-59" w:right="-142"/>
              <w:jc w:val="both"/>
              <w:rPr>
                <w:rFonts w:ascii="Arial" w:eastAsia="全真顏體" w:hAnsi="Arial" w:cs="Arial"/>
                <w:b w:val="0"/>
                <w:bCs w:val="0"/>
                <w:color w:val="00000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扶輪領導學院台灣分部主委</w:t>
            </w:r>
            <w:r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>Division Chair, RLI Taiwan Division</w:t>
            </w:r>
          </w:p>
        </w:tc>
      </w:tr>
      <w:tr w:rsidR="000D3ECC" w:rsidRPr="00E73DA2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pct"/>
            <w:hideMark/>
          </w:tcPr>
          <w:p w:rsidR="000D3ECC" w:rsidRPr="00E73DA2" w:rsidRDefault="000D3ECC" w:rsidP="009B055F">
            <w:pPr>
              <w:tabs>
                <w:tab w:val="left" w:pos="-534"/>
                <w:tab w:val="left" w:pos="2019"/>
              </w:tabs>
              <w:spacing w:line="200" w:lineRule="exact"/>
              <w:ind w:leftChars="71" w:left="170"/>
              <w:jc w:val="both"/>
              <w:rPr>
                <w:rFonts w:ascii="Arial" w:eastAsia="華康仿宋體W5" w:hAnsi="Arial" w:cs="Arial"/>
                <w:b w:val="0"/>
                <w:bCs w:val="0"/>
                <w:color w:val="00000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第一天</w:t>
            </w:r>
            <w:r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 xml:space="preserve">  201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7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1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日（星期六）</w:t>
            </w:r>
          </w:p>
          <w:p w:rsidR="000D3ECC" w:rsidRPr="00E73DA2" w:rsidRDefault="000D3ECC" w:rsidP="009B055F">
            <w:pPr>
              <w:tabs>
                <w:tab w:val="left" w:pos="2019"/>
                <w:tab w:val="left" w:pos="3402"/>
              </w:tabs>
              <w:spacing w:line="200" w:lineRule="exact"/>
              <w:jc w:val="both"/>
              <w:rPr>
                <w:rFonts w:ascii="Arial" w:eastAsia="微軟正黑體" w:hAnsi="Arial" w:cs="Arial"/>
                <w:b w:val="0"/>
                <w:color w:val="000000"/>
                <w:kern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 xml:space="preserve">  09:10~09:</w:t>
            </w:r>
            <w:r w:rsidR="00BB68E3" w:rsidRPr="00E73DA2">
              <w:rPr>
                <w:rFonts w:ascii="Arial" w:eastAsia="微軟正黑體" w:hAnsi="Arial" w:cs="Arial" w:hint="eastAsia"/>
                <w:b w:val="0"/>
                <w:color w:val="000000"/>
                <w:sz w:val="16"/>
                <w:szCs w:val="16"/>
              </w:rPr>
              <w:t>05</w:t>
            </w: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>(05)</w:t>
            </w:r>
            <w:r w:rsidR="00BB68E3"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 xml:space="preserve"> </w:t>
            </w:r>
            <w:r w:rsidR="00BB68E3"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color w:val="000000"/>
                <w:sz w:val="16"/>
                <w:szCs w:val="16"/>
              </w:rPr>
              <w:t>歡迎及介紹</w:t>
            </w: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 xml:space="preserve">Welcome &amp; Introduction </w:t>
            </w:r>
          </w:p>
          <w:p w:rsidR="000D3ECC" w:rsidRPr="00E73DA2" w:rsidRDefault="000D3ECC" w:rsidP="009B055F">
            <w:pPr>
              <w:tabs>
                <w:tab w:val="left" w:pos="-534"/>
                <w:tab w:val="left" w:pos="2019"/>
              </w:tabs>
              <w:spacing w:line="200" w:lineRule="exact"/>
              <w:ind w:leftChars="71" w:left="170"/>
              <w:jc w:val="both"/>
              <w:rPr>
                <w:rFonts w:ascii="Arial" w:eastAsia="華康仿宋體W5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>09:</w:t>
            </w:r>
            <w:r w:rsidR="00BB68E3" w:rsidRPr="00E73DA2">
              <w:rPr>
                <w:rFonts w:ascii="Arial" w:eastAsia="微軟正黑體" w:hAnsi="Arial" w:cs="Arial" w:hint="eastAsia"/>
                <w:b w:val="0"/>
                <w:color w:val="000000"/>
                <w:sz w:val="16"/>
                <w:szCs w:val="16"/>
              </w:rPr>
              <w:t xml:space="preserve"> 0</w:t>
            </w: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>5~09:</w:t>
            </w:r>
            <w:r w:rsidR="00BB68E3" w:rsidRPr="00E73DA2">
              <w:rPr>
                <w:rFonts w:ascii="Arial" w:eastAsia="微軟正黑體" w:hAnsi="Arial" w:cs="Arial" w:hint="eastAsia"/>
                <w:b w:val="0"/>
                <w:color w:val="000000"/>
                <w:sz w:val="16"/>
                <w:szCs w:val="16"/>
              </w:rPr>
              <w:t>3</w:t>
            </w: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>5(</w:t>
            </w:r>
            <w:r w:rsidR="00BB68E3" w:rsidRPr="00E73DA2">
              <w:rPr>
                <w:rFonts w:ascii="Arial" w:eastAsia="微軟正黑體" w:hAnsi="Arial" w:cs="Arial" w:hint="eastAsia"/>
                <w:b w:val="0"/>
                <w:color w:val="000000"/>
                <w:sz w:val="16"/>
                <w:szCs w:val="16"/>
              </w:rPr>
              <w:t>3</w:t>
            </w: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>0)</w:t>
            </w:r>
            <w:r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扶輪領導學院背景與歷史</w:t>
            </w:r>
          </w:p>
          <w:p w:rsidR="000D3ECC" w:rsidRPr="00E73DA2" w:rsidRDefault="00BB68E3" w:rsidP="009B055F">
            <w:pPr>
              <w:tabs>
                <w:tab w:val="left" w:pos="-534"/>
                <w:tab w:val="left" w:pos="2019"/>
              </w:tabs>
              <w:spacing w:line="200" w:lineRule="exact"/>
              <w:jc w:val="both"/>
              <w:rPr>
                <w:rFonts w:ascii="Arial" w:eastAsia="華康仿宋體W5" w:hAnsi="Arial" w:cs="Arial"/>
                <w:b w:val="0"/>
                <w:bCs w:val="0"/>
                <w:color w:val="00000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ab/>
            </w:r>
            <w:r w:rsidR="000D3ECC"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>History &amp; Background of RLI</w:t>
            </w:r>
          </w:p>
        </w:tc>
        <w:tc>
          <w:tcPr>
            <w:tcW w:w="2353" w:type="pct"/>
            <w:hideMark/>
          </w:tcPr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0" w:left="1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華康仿宋體W5" w:hAnsi="Arial" w:cs="Arial"/>
                <w:bCs/>
                <w:color w:val="00000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華康仿宋體W5" w:hAnsi="Arial" w:cs="Arial" w:hint="eastAsia"/>
                <w:bCs/>
                <w:color w:val="000000"/>
                <w:sz w:val="16"/>
                <w:szCs w:val="16"/>
              </w:rPr>
              <w:t>第二天</w:t>
            </w:r>
            <w:r w:rsidRPr="00E73DA2">
              <w:rPr>
                <w:rFonts w:ascii="Arial" w:eastAsia="華康仿宋體W5" w:hAnsi="Arial" w:cs="Arial"/>
                <w:bCs/>
                <w:color w:val="000000"/>
                <w:sz w:val="16"/>
                <w:szCs w:val="16"/>
              </w:rPr>
              <w:t xml:space="preserve">    201</w:t>
            </w:r>
            <w:r w:rsidRPr="00E73DA2">
              <w:rPr>
                <w:rFonts w:ascii="Arial" w:eastAsia="華康仿宋體W5" w:hAnsi="Arial" w:cs="Arial" w:hint="eastAsia"/>
                <w:bCs/>
                <w:color w:val="000000"/>
                <w:sz w:val="16"/>
                <w:szCs w:val="16"/>
              </w:rPr>
              <w:t>7</w:t>
            </w:r>
            <w:r w:rsidRPr="00E73DA2">
              <w:rPr>
                <w:rFonts w:ascii="Arial" w:eastAsia="華康仿宋體W5" w:hAnsi="Arial" w:cs="Arial" w:hint="eastAsia"/>
                <w:bCs/>
                <w:color w:val="00000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 w:hint="eastAsia"/>
                <w:bCs/>
                <w:color w:val="00000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Cs/>
                <w:color w:val="00000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 w:hint="eastAsia"/>
                <w:bCs/>
                <w:color w:val="000000"/>
                <w:sz w:val="16"/>
                <w:szCs w:val="16"/>
              </w:rPr>
              <w:t>2</w:t>
            </w:r>
            <w:r w:rsidRPr="00E73DA2">
              <w:rPr>
                <w:rFonts w:ascii="Arial" w:eastAsia="華康仿宋體W5" w:hAnsi="Arial" w:cs="Arial" w:hint="eastAsia"/>
                <w:bCs/>
                <w:color w:val="000000"/>
                <w:sz w:val="16"/>
                <w:szCs w:val="16"/>
              </w:rPr>
              <w:t>日（星期日）</w:t>
            </w:r>
          </w:p>
          <w:p w:rsidR="000D3ECC" w:rsidRPr="00E73DA2" w:rsidRDefault="000D3ECC" w:rsidP="009B055F">
            <w:pPr>
              <w:tabs>
                <w:tab w:val="left" w:pos="1334"/>
                <w:tab w:val="left" w:pos="2019"/>
              </w:tabs>
              <w:spacing w:line="200" w:lineRule="exact"/>
              <w:ind w:leftChars="70" w:left="1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color w:val="000000"/>
                <w:kern w:val="0"/>
                <w:sz w:val="16"/>
                <w:szCs w:val="16"/>
              </w:rPr>
            </w:pPr>
            <w:r w:rsidRPr="00E73DA2">
              <w:rPr>
                <w:rFonts w:ascii="Arial" w:hAnsi="Arial" w:cs="Arial"/>
                <w:color w:val="000000"/>
                <w:sz w:val="16"/>
                <w:szCs w:val="16"/>
              </w:rPr>
              <w:t>15:15~16:05 (50)</w:t>
            </w:r>
            <w:r w:rsidRPr="00E73DA2">
              <w:rPr>
                <w:rFonts w:ascii="Arial" w:eastAsia="華康仿宋體W5" w:hAnsi="Arial" w:cs="Arial"/>
                <w:color w:val="00000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color w:val="00000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color w:val="000000"/>
                <w:sz w:val="16"/>
                <w:szCs w:val="16"/>
              </w:rPr>
              <w:t>策略規劃與分析</w:t>
            </w:r>
          </w:p>
          <w:p w:rsidR="000D3ECC" w:rsidRPr="00E73DA2" w:rsidRDefault="000D3ECC" w:rsidP="009B055F">
            <w:pPr>
              <w:tabs>
                <w:tab w:val="left" w:pos="1334"/>
                <w:tab w:val="left" w:pos="1402"/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0" w:left="1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color w:val="000000"/>
                <w:sz w:val="16"/>
                <w:szCs w:val="16"/>
              </w:rPr>
            </w:pPr>
            <w:r w:rsidRPr="00E73DA2">
              <w:rPr>
                <w:rFonts w:ascii="Arial" w:hAnsi="Arial" w:cs="Arial"/>
                <w:color w:val="000000"/>
                <w:sz w:val="16"/>
                <w:szCs w:val="16"/>
              </w:rPr>
              <w:t>16:10~17:00 (50)</w:t>
            </w:r>
            <w:r w:rsidRPr="00E73DA2">
              <w:rPr>
                <w:rFonts w:ascii="Arial" w:eastAsia="華康仿宋體W5" w:hAnsi="Arial" w:cs="Arial"/>
                <w:color w:val="00000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color w:val="00000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color w:val="000000"/>
                <w:sz w:val="16"/>
                <w:szCs w:val="16"/>
              </w:rPr>
              <w:t>策略規劃與分析</w:t>
            </w:r>
          </w:p>
          <w:p w:rsidR="000D3ECC" w:rsidRPr="00E73DA2" w:rsidRDefault="00BB68E3" w:rsidP="009B055F">
            <w:pPr>
              <w:tabs>
                <w:tab w:val="left" w:pos="1334"/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0" w:left="1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華康仿宋體W5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hAnsi="Arial" w:cs="Arial"/>
                <w:color w:val="000000"/>
                <w:sz w:val="16"/>
                <w:szCs w:val="16"/>
              </w:rPr>
              <w:t>17:15~18:</w:t>
            </w:r>
            <w:r w:rsidRPr="00E73DA2">
              <w:rPr>
                <w:rFonts w:ascii="Arial" w:hAnsi="Arial" w:cs="Arial" w:hint="eastAsia"/>
                <w:color w:val="000000"/>
                <w:sz w:val="16"/>
                <w:szCs w:val="16"/>
              </w:rPr>
              <w:t>1</w:t>
            </w:r>
            <w:r w:rsidR="000D3ECC" w:rsidRPr="00E73DA2">
              <w:rPr>
                <w:rFonts w:ascii="Arial" w:hAnsi="Arial" w:cs="Arial"/>
                <w:color w:val="000000"/>
                <w:sz w:val="16"/>
                <w:szCs w:val="16"/>
              </w:rPr>
              <w:t>5 (</w:t>
            </w:r>
            <w:r w:rsidRPr="00E73DA2">
              <w:rPr>
                <w:rFonts w:ascii="Arial" w:hAnsi="Arial" w:cs="Arial" w:hint="eastAsia"/>
                <w:color w:val="000000"/>
                <w:sz w:val="16"/>
                <w:szCs w:val="16"/>
              </w:rPr>
              <w:t>6</w:t>
            </w:r>
            <w:r w:rsidR="000D3ECC" w:rsidRPr="00E73DA2">
              <w:rPr>
                <w:rFonts w:ascii="Arial" w:hAnsi="Arial" w:cs="Arial"/>
                <w:color w:val="000000"/>
                <w:sz w:val="16"/>
                <w:szCs w:val="16"/>
              </w:rPr>
              <w:t>0)</w:t>
            </w:r>
            <w:r w:rsidR="000D3ECC" w:rsidRPr="00E73DA2">
              <w:rPr>
                <w:rFonts w:ascii="Arial" w:eastAsia="華康仿宋體W5" w:hAnsi="Arial" w:cs="Arial"/>
                <w:color w:val="000000"/>
                <w:sz w:val="16"/>
                <w:szCs w:val="16"/>
              </w:rPr>
              <w:t xml:space="preserve"> </w:t>
            </w:r>
            <w:r w:rsidR="000D3ECC" w:rsidRPr="00E73DA2">
              <w:rPr>
                <w:rFonts w:ascii="Arial" w:eastAsia="華康仿宋體W5" w:hAnsi="Arial" w:cs="Arial"/>
                <w:color w:val="000000"/>
                <w:sz w:val="16"/>
                <w:szCs w:val="16"/>
              </w:rPr>
              <w:tab/>
            </w:r>
            <w:r w:rsidR="000D3ECC" w:rsidRPr="00E73DA2">
              <w:rPr>
                <w:rFonts w:ascii="Arial" w:eastAsia="華康仿宋體W5" w:hAnsi="Arial" w:cs="Arial" w:hint="eastAsia"/>
                <w:color w:val="000000"/>
                <w:sz w:val="16"/>
                <w:szCs w:val="16"/>
              </w:rPr>
              <w:t>作一種改變</w:t>
            </w:r>
            <w:r w:rsidR="000D3ECC" w:rsidRPr="00E73DA2">
              <w:rPr>
                <w:rFonts w:ascii="Arial" w:eastAsia="華康仿宋體W5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9B055F" w:rsidRPr="00E73DA2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="009B055F" w:rsidRPr="00E73DA2" w:rsidRDefault="009B055F" w:rsidP="00815A25">
            <w:pPr>
              <w:autoSpaceDE w:val="0"/>
              <w:autoSpaceDN w:val="0"/>
              <w:adjustRightInd w:val="0"/>
              <w:spacing w:beforeLines="20" w:before="72" w:line="200" w:lineRule="exact"/>
              <w:jc w:val="both"/>
              <w:rPr>
                <w:rFonts w:ascii="Arial" w:eastAsia="微軟正黑體" w:hAnsi="Arial" w:cs="Arial"/>
                <w:b w:val="0"/>
                <w:sz w:val="16"/>
                <w:szCs w:val="16"/>
              </w:rPr>
            </w:pPr>
            <w:r w:rsidRPr="00815A25">
              <w:rPr>
                <w:rFonts w:ascii="全真顏體" w:eastAsia="全真顏體" w:hAnsi="新細明體" w:cs="新細明體" w:hint="eastAsia"/>
                <w:b w:val="0"/>
                <w:sz w:val="16"/>
                <w:szCs w:val="16"/>
              </w:rPr>
              <w:t>吳</w:t>
            </w:r>
            <w:r w:rsidRPr="00E73DA2">
              <w:rPr>
                <w:rFonts w:ascii="ＤＦ中太楷書体" w:eastAsia="ＤＦ中太楷書体" w:hAnsi="ＤＦ中太楷書体" w:cs="ＤＦ中太楷書体" w:hint="eastAsia"/>
                <w:b w:val="0"/>
                <w:sz w:val="16"/>
                <w:szCs w:val="16"/>
              </w:rPr>
              <w:t>維豐前總監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PDG David</w:t>
            </w:r>
          </w:p>
          <w:p w:rsidR="009B055F" w:rsidRPr="00E73DA2" w:rsidRDefault="009B055F" w:rsidP="009B055F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eastAsia="微軟正黑體" w:hAnsi="Arial" w:cs="Arial"/>
                <w:b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2013-</w:t>
            </w:r>
            <w:proofErr w:type="gramStart"/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14</w:t>
            </w:r>
            <w:proofErr w:type="gramEnd"/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年度國際扶輪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3490</w:t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地區前總監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Past </w:t>
            </w:r>
            <w:r w:rsidRPr="00E73DA2">
              <w:rPr>
                <w:rFonts w:ascii="Arial" w:eastAsia="全真顏體" w:hAnsi="Arial" w:cs="Arial"/>
                <w:b w:val="0"/>
                <w:bCs w:val="0"/>
                <w:sz w:val="16"/>
                <w:szCs w:val="16"/>
              </w:rPr>
              <w:t>District Governor, D3</w:t>
            </w:r>
            <w:r w:rsidRPr="00E73DA2">
              <w:rPr>
                <w:rFonts w:ascii="Arial" w:eastAsia="全真顏體" w:hAnsi="Arial" w:cs="Arial" w:hint="eastAsia"/>
                <w:b w:val="0"/>
                <w:bCs w:val="0"/>
                <w:sz w:val="16"/>
                <w:szCs w:val="16"/>
              </w:rPr>
              <w:t>49</w:t>
            </w:r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0</w:t>
            </w:r>
          </w:p>
        </w:tc>
      </w:tr>
      <w:tr w:rsidR="009B055F" w:rsidRPr="00E73DA2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E73DA2" w:rsidRPr="00E73DA2" w:rsidRDefault="00E73DA2" w:rsidP="00E73DA2">
            <w:pPr>
              <w:tabs>
                <w:tab w:val="left" w:pos="2019"/>
              </w:tabs>
              <w:spacing w:line="200" w:lineRule="exact"/>
              <w:ind w:leftChars="59" w:left="142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第一天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   201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7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1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日（星期六）</w:t>
            </w:r>
          </w:p>
          <w:p w:rsidR="00E73DA2" w:rsidRPr="00E73DA2" w:rsidRDefault="00E73DA2" w:rsidP="00E73DA2">
            <w:pPr>
              <w:tabs>
                <w:tab w:val="left" w:pos="2019"/>
              </w:tabs>
              <w:spacing w:line="200" w:lineRule="exact"/>
              <w:ind w:leftChars="59" w:left="142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/>
              </w:rPr>
            </w:pP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10:05~10:55 (50) 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吸引社員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Attracting Members</w:t>
            </w:r>
          </w:p>
          <w:p w:rsidR="009B055F" w:rsidRPr="00E73DA2" w:rsidRDefault="00E73DA2" w:rsidP="00E73DA2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20" w:lineRule="exact"/>
              <w:ind w:leftChars="59" w:left="142"/>
              <w:jc w:val="both"/>
              <w:rPr>
                <w:rFonts w:ascii="Arial" w:eastAsia="微軟正黑體" w:hAnsi="Arial" w:cs="Arial"/>
                <w:b w:val="0"/>
                <w:sz w:val="16"/>
                <w:szCs w:val="16"/>
              </w:rPr>
            </w:pP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11:00~11:50 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吸引社員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Attracting Members</w:t>
            </w:r>
          </w:p>
        </w:tc>
      </w:tr>
      <w:tr w:rsidR="000D3ECC" w:rsidRPr="00E73DA2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il"/>
            </w:tcBorders>
            <w:hideMark/>
          </w:tcPr>
          <w:p w:rsidR="000D3ECC" w:rsidRPr="00E73DA2" w:rsidRDefault="000D3ECC" w:rsidP="00815A25">
            <w:pPr>
              <w:tabs>
                <w:tab w:val="left" w:pos="176"/>
                <w:tab w:val="left" w:pos="2019"/>
              </w:tabs>
              <w:spacing w:beforeLines="20" w:before="72" w:line="200" w:lineRule="exact"/>
              <w:ind w:rightChars="-59" w:right="-142"/>
              <w:jc w:val="both"/>
              <w:rPr>
                <w:rFonts w:ascii="Arial" w:eastAsia="全真顏體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全真顏體" w:hAnsi="Arial" w:cs="Arial" w:hint="eastAsia"/>
                <w:b w:val="0"/>
                <w:sz w:val="16"/>
                <w:szCs w:val="16"/>
              </w:rPr>
              <w:t>陳全雄前總監</w:t>
            </w:r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PDG Rock, D3500</w:t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20014-</w:t>
            </w:r>
            <w:proofErr w:type="gramStart"/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15</w:t>
            </w:r>
            <w:proofErr w:type="gramEnd"/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年度國際扶輪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3500</w:t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地區前總監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 Past </w:t>
            </w:r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District Governor, D3500</w:t>
            </w:r>
          </w:p>
        </w:tc>
      </w:tr>
      <w:tr w:rsidR="000D3ECC" w:rsidRPr="00E73DA2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hideMark/>
          </w:tcPr>
          <w:p w:rsidR="000D3ECC" w:rsidRPr="00E73DA2" w:rsidRDefault="000D3ECC" w:rsidP="009B055F">
            <w:pPr>
              <w:tabs>
                <w:tab w:val="left" w:pos="-534"/>
                <w:tab w:val="left" w:pos="162"/>
                <w:tab w:val="left" w:pos="2019"/>
              </w:tabs>
              <w:spacing w:line="200" w:lineRule="exact"/>
              <w:ind w:leftChars="70" w:left="168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第一天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  201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7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1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日（星期六）</w:t>
            </w:r>
          </w:p>
          <w:p w:rsidR="000D3ECC" w:rsidRPr="00E73DA2" w:rsidRDefault="000D3ECC" w:rsidP="009B055F">
            <w:pPr>
              <w:tabs>
                <w:tab w:val="left" w:pos="-534"/>
                <w:tab w:val="left" w:pos="162"/>
                <w:tab w:val="left" w:pos="2019"/>
              </w:tabs>
              <w:spacing w:line="200" w:lineRule="exact"/>
              <w:ind w:leftChars="70" w:left="168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10:05~10:55 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建立團隊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Team Building</w:t>
            </w:r>
          </w:p>
          <w:p w:rsidR="000D3ECC" w:rsidRPr="00E73DA2" w:rsidRDefault="000D3ECC" w:rsidP="009B055F">
            <w:pPr>
              <w:tabs>
                <w:tab w:val="left" w:pos="-534"/>
                <w:tab w:val="left" w:pos="162"/>
                <w:tab w:val="left" w:pos="2019"/>
              </w:tabs>
              <w:spacing w:line="200" w:lineRule="exact"/>
              <w:ind w:leftChars="70" w:left="168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11:00~11:50 (50) 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建立團隊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Team Building </w:t>
            </w:r>
          </w:p>
        </w:tc>
      </w:tr>
      <w:tr w:rsidR="000D3ECC" w:rsidRPr="00E73DA2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hideMark/>
          </w:tcPr>
          <w:tbl>
            <w:tblPr>
              <w:tblStyle w:val="a3"/>
              <w:tblW w:w="9781" w:type="dxa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6"/>
              <w:gridCol w:w="145"/>
            </w:tblGrid>
            <w:tr w:rsidR="00815A25" w:rsidRPr="000E196C" w:rsidTr="000E196C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74" w:type="pct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26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hideMark/>
                </w:tcPr>
                <w:p w:rsidR="000E196C" w:rsidRDefault="000E196C" w:rsidP="000E196C">
                  <w:pPr>
                    <w:spacing w:beforeLines="20" w:before="72" w:line="220" w:lineRule="exact"/>
                    <w:ind w:leftChars="-45" w:left="-108"/>
                    <w:jc w:val="both"/>
                    <w:rPr>
                      <w:rFonts w:ascii="Arial" w:eastAsia="微軟正黑體" w:hAnsi="Arial" w:cs="Arial"/>
                      <w:b w:val="0"/>
                      <w:sz w:val="16"/>
                      <w:szCs w:val="16"/>
                    </w:rPr>
                  </w:pPr>
                  <w:r w:rsidRPr="000E196C">
                    <w:rPr>
                      <w:rFonts w:ascii="全真顏體" w:eastAsia="全真顏體" w:hAnsi="Arial" w:cs="Arial" w:hint="eastAsia"/>
                      <w:b w:val="0"/>
                      <w:sz w:val="16"/>
                      <w:szCs w:val="16"/>
                    </w:rPr>
                    <w:t>謝炎盛前總監</w:t>
                  </w:r>
                  <w:r w:rsidRPr="000E196C">
                    <w:rPr>
                      <w:rFonts w:ascii="Arial" w:eastAsia="微軟正黑體" w:hAnsi="Arial" w:cs="Arial"/>
                      <w:b w:val="0"/>
                      <w:sz w:val="16"/>
                      <w:szCs w:val="16"/>
                    </w:rPr>
                    <w:t>PDG Electronics, D3480</w:t>
                  </w:r>
                </w:p>
                <w:p w:rsidR="00815A25" w:rsidRPr="000E196C" w:rsidRDefault="00815A25" w:rsidP="000E196C">
                  <w:pPr>
                    <w:spacing w:line="220" w:lineRule="exact"/>
                    <w:ind w:leftChars="-45" w:left="-108"/>
                    <w:jc w:val="both"/>
                    <w:rPr>
                      <w:rFonts w:ascii="Arial" w:eastAsia="微軟正黑體" w:hAnsi="Arial" w:cs="Arial"/>
                      <w:b w:val="0"/>
                      <w:sz w:val="16"/>
                      <w:szCs w:val="16"/>
                    </w:rPr>
                  </w:pPr>
                  <w:r w:rsidRPr="000E196C">
                    <w:rPr>
                      <w:rFonts w:ascii="微軟正黑體" w:eastAsia="微軟正黑體" w:hAnsi="微軟正黑體" w:cs="細明體" w:hint="eastAsia"/>
                      <w:b w:val="0"/>
                      <w:bCs w:val="0"/>
                      <w:color w:val="000000"/>
                      <w:sz w:val="16"/>
                      <w:szCs w:val="16"/>
                    </w:rPr>
                    <w:t>2009-</w:t>
                  </w:r>
                  <w:proofErr w:type="gramStart"/>
                  <w:r w:rsidRPr="000E196C">
                    <w:rPr>
                      <w:rFonts w:ascii="微軟正黑體" w:eastAsia="微軟正黑體" w:hAnsi="微軟正黑體" w:cs="細明體" w:hint="eastAsia"/>
                      <w:b w:val="0"/>
                      <w:bCs w:val="0"/>
                      <w:color w:val="000000"/>
                      <w:sz w:val="16"/>
                      <w:szCs w:val="16"/>
                    </w:rPr>
                    <w:t>10</w:t>
                  </w:r>
                  <w:proofErr w:type="gramEnd"/>
                  <w:r w:rsidRPr="000E196C">
                    <w:rPr>
                      <w:rFonts w:ascii="微軟正黑體" w:eastAsia="微軟正黑體" w:hAnsi="微軟正黑體" w:cs="細明體" w:hint="eastAsia"/>
                      <w:b w:val="0"/>
                      <w:bCs w:val="0"/>
                      <w:color w:val="000000"/>
                      <w:sz w:val="16"/>
                      <w:szCs w:val="16"/>
                    </w:rPr>
                    <w:t>年度</w:t>
                  </w:r>
                  <w:r w:rsidRPr="000E196C">
                    <w:rPr>
                      <w:rFonts w:ascii="微軟正黑體" w:eastAsia="微軟正黑體" w:hAnsi="微軟正黑體" w:cs="Arial" w:hint="eastAsia"/>
                      <w:b w:val="0"/>
                      <w:bCs w:val="0"/>
                      <w:color w:val="000000"/>
                      <w:sz w:val="16"/>
                      <w:szCs w:val="16"/>
                    </w:rPr>
                    <w:t>國際扶輪34</w:t>
                  </w:r>
                  <w:r w:rsidR="000E196C">
                    <w:rPr>
                      <w:rFonts w:ascii="微軟正黑體" w:eastAsia="微軟正黑體" w:hAnsi="微軟正黑體" w:cs="Arial" w:hint="eastAsia"/>
                      <w:b w:val="0"/>
                      <w:bCs w:val="0"/>
                      <w:color w:val="000000"/>
                      <w:sz w:val="16"/>
                      <w:szCs w:val="16"/>
                    </w:rPr>
                    <w:t>8</w:t>
                  </w:r>
                  <w:r w:rsidRPr="000E196C">
                    <w:rPr>
                      <w:rFonts w:ascii="微軟正黑體" w:eastAsia="微軟正黑體" w:hAnsi="微軟正黑體" w:cs="Arial" w:hint="eastAsia"/>
                      <w:b w:val="0"/>
                      <w:bCs w:val="0"/>
                      <w:color w:val="000000"/>
                      <w:sz w:val="16"/>
                      <w:szCs w:val="16"/>
                    </w:rPr>
                    <w:t>0地區前總監</w:t>
                  </w:r>
                  <w:r w:rsidRPr="000E196C">
                    <w:rPr>
                      <w:rFonts w:ascii="Arial" w:eastAsia="微軟正黑體" w:hAnsi="Arial" w:cs="Arial"/>
                      <w:b w:val="0"/>
                      <w:bCs w:val="0"/>
                      <w:kern w:val="0"/>
                      <w:sz w:val="16"/>
                      <w:szCs w:val="16"/>
                    </w:rPr>
                    <w:t xml:space="preserve">Past </w:t>
                  </w:r>
                  <w:r w:rsidR="000E196C">
                    <w:rPr>
                      <w:rFonts w:ascii="Arial" w:eastAsia="全真顏體" w:hAnsi="Arial" w:cs="Arial"/>
                      <w:b w:val="0"/>
                      <w:bCs w:val="0"/>
                      <w:kern w:val="0"/>
                      <w:sz w:val="16"/>
                      <w:szCs w:val="16"/>
                    </w:rPr>
                    <w:t>District Governor, D34</w:t>
                  </w:r>
                  <w:r w:rsidR="000E196C">
                    <w:rPr>
                      <w:rFonts w:ascii="Arial" w:eastAsia="全真顏體" w:hAnsi="Arial" w:cs="Arial" w:hint="eastAsia"/>
                      <w:b w:val="0"/>
                      <w:bCs w:val="0"/>
                      <w:kern w:val="0"/>
                      <w:sz w:val="16"/>
                      <w:szCs w:val="16"/>
                    </w:rPr>
                    <w:t>8</w:t>
                  </w:r>
                  <w:r w:rsidRPr="000E196C">
                    <w:rPr>
                      <w:rFonts w:ascii="Arial" w:eastAsia="全真顏體" w:hAnsi="Arial" w:cs="Arial"/>
                      <w:b w:val="0"/>
                      <w:bCs w:val="0"/>
                      <w:kern w:val="0"/>
                      <w:sz w:val="16"/>
                      <w:szCs w:val="16"/>
                    </w:rPr>
                    <w:t>0</w:t>
                  </w:r>
                </w:p>
              </w:tc>
            </w:tr>
            <w:tr w:rsidR="00027C5F" w:rsidTr="000E196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2"/>
                  <w:hideMark/>
                </w:tcPr>
                <w:p w:rsidR="00815A25" w:rsidRDefault="00815A25" w:rsidP="00133603">
                  <w:pPr>
                    <w:tabs>
                      <w:tab w:val="left" w:pos="2019"/>
                    </w:tabs>
                    <w:spacing w:line="200" w:lineRule="exact"/>
                    <w:ind w:rightChars="-59" w:right="-142"/>
                    <w:jc w:val="both"/>
                    <w:rPr>
                      <w:rFonts w:ascii="Arial" w:eastAsia="華康仿宋體W5" w:hAnsi="Arial" w:cs="Arial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Arial" w:eastAsia="華康仿宋體W5" w:hAnsi="Arial" w:cs="Arial" w:hint="eastAsia"/>
                      <w:b w:val="0"/>
                      <w:bCs w:val="0"/>
                      <w:kern w:val="0"/>
                      <w:sz w:val="16"/>
                      <w:szCs w:val="16"/>
                    </w:rPr>
                    <w:t>第一天</w:t>
                  </w:r>
                  <w:r>
                    <w:rPr>
                      <w:rFonts w:ascii="Arial" w:eastAsia="華康仿宋體W5" w:hAnsi="Arial" w:cs="Arial"/>
                      <w:b w:val="0"/>
                      <w:bCs w:val="0"/>
                      <w:kern w:val="0"/>
                      <w:sz w:val="16"/>
                      <w:szCs w:val="16"/>
                    </w:rPr>
                    <w:t xml:space="preserve">    2017</w:t>
                  </w:r>
                  <w:r>
                    <w:rPr>
                      <w:rFonts w:ascii="Arial" w:eastAsia="華康仿宋體W5" w:hAnsi="Arial" w:cs="Arial" w:hint="eastAsia"/>
                      <w:b w:val="0"/>
                      <w:bCs w:val="0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Arial" w:eastAsia="華康仿宋體W5" w:hAnsi="Arial" w:cs="Arial"/>
                      <w:b w:val="0"/>
                      <w:bCs w:val="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Arial" w:eastAsia="華康仿宋體W5" w:hAnsi="Arial" w:cs="Arial" w:hint="eastAsia"/>
                      <w:b w:val="0"/>
                      <w:bCs w:val="0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eastAsia="華康仿宋體W5" w:hAnsi="Arial" w:cs="Arial"/>
                      <w:b w:val="0"/>
                      <w:bCs w:val="0"/>
                      <w:kern w:val="0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華康仿宋體W5" w:hAnsi="Arial" w:cs="Arial" w:hint="eastAsia"/>
                      <w:b w:val="0"/>
                      <w:bCs w:val="0"/>
                      <w:kern w:val="0"/>
                      <w:sz w:val="16"/>
                      <w:szCs w:val="16"/>
                    </w:rPr>
                    <w:t>日（星期六）</w:t>
                  </w:r>
                </w:p>
                <w:p w:rsidR="00815A25" w:rsidRDefault="00815A25" w:rsidP="004A4CA2">
                  <w:pPr>
                    <w:tabs>
                      <w:tab w:val="left" w:pos="1920"/>
                    </w:tabs>
                    <w:spacing w:line="200" w:lineRule="exact"/>
                    <w:jc w:val="both"/>
                    <w:rPr>
                      <w:rFonts w:ascii="Arial" w:eastAsia="華康仿宋體W5" w:hAnsi="Arial" w:cs="Arial"/>
                      <w:b w:val="0"/>
                      <w:bCs w:val="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華康仿宋體W5" w:hAnsi="Arial" w:cs="Arial"/>
                      <w:b w:val="0"/>
                      <w:sz w:val="16"/>
                      <w:szCs w:val="16"/>
                    </w:rPr>
                    <w:t>12:40 ~13:30(50)</w:t>
                  </w:r>
                  <w:r>
                    <w:rPr>
                      <w:rFonts w:ascii="Arial" w:eastAsia="華康仿宋體W5" w:hAnsi="Arial" w:cs="Arial"/>
                      <w:b w:val="0"/>
                      <w:sz w:val="16"/>
                      <w:szCs w:val="16"/>
                    </w:rPr>
                    <w:tab/>
                  </w:r>
                  <w:r>
                    <w:rPr>
                      <w:rFonts w:ascii="Arial" w:eastAsia="華康仿宋體W5" w:hAnsi="Arial" w:cs="Arial" w:hint="eastAsia"/>
                      <w:b w:val="0"/>
                      <w:sz w:val="16"/>
                      <w:szCs w:val="16"/>
                    </w:rPr>
                    <w:t>打造更堅強的扶輪社</w:t>
                  </w:r>
                  <w:r>
                    <w:rPr>
                      <w:rFonts w:ascii="Arial" w:eastAsia="華康仿宋體W5" w:hAnsi="Arial" w:cs="Arial"/>
                      <w:b w:val="0"/>
                      <w:sz w:val="16"/>
                      <w:szCs w:val="16"/>
                    </w:rPr>
                    <w:t xml:space="preserve"> Building A Stronger Club </w:t>
                  </w:r>
                </w:p>
                <w:p w:rsidR="00815A25" w:rsidRDefault="00815A25" w:rsidP="004A4CA2">
                  <w:pPr>
                    <w:tabs>
                      <w:tab w:val="left" w:pos="1920"/>
                    </w:tabs>
                    <w:spacing w:line="200" w:lineRule="exact"/>
                    <w:ind w:rightChars="-59" w:right="-142"/>
                    <w:jc w:val="both"/>
                    <w:rPr>
                      <w:rFonts w:ascii="Arial" w:eastAsia="華康仿宋體W5" w:hAnsi="Arial" w:cs="Arial"/>
                      <w:b w:val="0"/>
                      <w:bCs w:val="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Arial" w:eastAsia="華康仿宋體W5" w:hAnsi="Arial" w:cs="Arial"/>
                      <w:b w:val="0"/>
                      <w:sz w:val="16"/>
                      <w:szCs w:val="16"/>
                    </w:rPr>
                    <w:t xml:space="preserve">13:35 ~14:25(50) </w:t>
                  </w:r>
                  <w:r>
                    <w:rPr>
                      <w:rFonts w:ascii="Arial" w:eastAsia="華康仿宋體W5" w:hAnsi="Arial" w:cs="Arial"/>
                      <w:b w:val="0"/>
                      <w:sz w:val="16"/>
                      <w:szCs w:val="16"/>
                    </w:rPr>
                    <w:tab/>
                  </w:r>
                  <w:r>
                    <w:rPr>
                      <w:rFonts w:ascii="Arial" w:eastAsia="華康仿宋體W5" w:hAnsi="Arial" w:cs="Arial" w:hint="eastAsia"/>
                      <w:b w:val="0"/>
                      <w:sz w:val="16"/>
                      <w:szCs w:val="16"/>
                    </w:rPr>
                    <w:t>打造更堅強的扶輪社</w:t>
                  </w:r>
                  <w:r>
                    <w:rPr>
                      <w:rFonts w:ascii="Arial" w:eastAsia="華康仿宋體W5" w:hAnsi="Arial" w:cs="Arial"/>
                      <w:b w:val="0"/>
                      <w:sz w:val="16"/>
                      <w:szCs w:val="16"/>
                    </w:rPr>
                    <w:t>Building A Stronger Club</w:t>
                  </w:r>
                </w:p>
              </w:tc>
            </w:tr>
          </w:tbl>
          <w:p w:rsidR="000D3ECC" w:rsidRPr="00E73DA2" w:rsidRDefault="000D3ECC" w:rsidP="00815A25">
            <w:pPr>
              <w:tabs>
                <w:tab w:val="left" w:pos="2019"/>
              </w:tabs>
              <w:spacing w:beforeLines="20" w:before="72" w:line="200" w:lineRule="exact"/>
              <w:jc w:val="both"/>
              <w:rPr>
                <w:rFonts w:ascii="微軟正黑體" w:eastAsia="微軟正黑體" w:hAnsi="微軟正黑體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全真顏體" w:eastAsia="全真顏體" w:hAnsi="微軟正黑體" w:cs="Arial" w:hint="eastAsia"/>
                <w:b w:val="0"/>
                <w:sz w:val="16"/>
                <w:szCs w:val="16"/>
              </w:rPr>
              <w:t>黃維敏前總監</w:t>
            </w:r>
            <w:r w:rsidRPr="00E73DA2">
              <w:rPr>
                <w:rFonts w:ascii="微軟正黑體" w:eastAsia="微軟正黑體" w:hAnsi="微軟正黑體" w:cs="Arial" w:hint="eastAsia"/>
                <w:b w:val="0"/>
                <w:sz w:val="16"/>
                <w:szCs w:val="16"/>
              </w:rPr>
              <w:t>PDG Tommy, D3520</w:t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jc w:val="both"/>
              <w:rPr>
                <w:rFonts w:ascii="微軟正黑體" w:eastAsia="微軟正黑體" w:hAnsi="微軟正黑體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微軟正黑體" w:eastAsia="微軟正黑體" w:hAnsi="微軟正黑體" w:cs="Arial" w:hint="eastAsia"/>
                <w:b w:val="0"/>
                <w:sz w:val="16"/>
                <w:szCs w:val="16"/>
              </w:rPr>
              <w:t>2011-</w:t>
            </w:r>
            <w:proofErr w:type="gramStart"/>
            <w:r w:rsidRPr="00E73DA2">
              <w:rPr>
                <w:rFonts w:ascii="微軟正黑體" w:eastAsia="微軟正黑體" w:hAnsi="微軟正黑體" w:cs="Arial" w:hint="eastAsia"/>
                <w:b w:val="0"/>
                <w:sz w:val="16"/>
                <w:szCs w:val="16"/>
              </w:rPr>
              <w:t>12</w:t>
            </w:r>
            <w:proofErr w:type="gramEnd"/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年度國際扶輪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3520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地區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Past District Governor, D3520</w:t>
            </w:r>
          </w:p>
        </w:tc>
      </w:tr>
      <w:tr w:rsidR="000D3ECC" w:rsidRPr="00E73DA2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</w:tcBorders>
            <w:hideMark/>
          </w:tcPr>
          <w:p w:rsidR="000D3ECC" w:rsidRPr="00E73DA2" w:rsidRDefault="000D3ECC" w:rsidP="009B055F">
            <w:pPr>
              <w:tabs>
                <w:tab w:val="left" w:pos="-534"/>
                <w:tab w:val="left" w:pos="2019"/>
              </w:tabs>
              <w:spacing w:line="200" w:lineRule="exact"/>
              <w:ind w:leftChars="70" w:left="168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第一天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   201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7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1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日（星期六）</w:t>
            </w:r>
          </w:p>
          <w:p w:rsidR="000D3ECC" w:rsidRPr="00E73DA2" w:rsidRDefault="000D3ECC" w:rsidP="009B055F">
            <w:pPr>
              <w:tabs>
                <w:tab w:val="left" w:pos="2067"/>
              </w:tabs>
              <w:spacing w:line="200" w:lineRule="exact"/>
              <w:ind w:leftChars="70" w:left="168"/>
              <w:jc w:val="both"/>
              <w:rPr>
                <w:rFonts w:ascii="Arial" w:eastAsia="華康仿宋體W5" w:hAnsi="Arial" w:cs="Arial"/>
                <w:b w:val="0"/>
                <w:bCs w:val="0"/>
                <w:kern w:val="0"/>
                <w:sz w:val="16"/>
                <w:szCs w:val="16"/>
              </w:rPr>
            </w:pP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12:40 ~13:30(50)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擬訂服務專案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Creating Service Projects</w:t>
            </w:r>
          </w:p>
          <w:p w:rsidR="000D3ECC" w:rsidRPr="00E73DA2" w:rsidRDefault="000D3ECC" w:rsidP="009B055F">
            <w:pPr>
              <w:tabs>
                <w:tab w:val="left" w:pos="2067"/>
                <w:tab w:val="left" w:pos="2160"/>
              </w:tabs>
              <w:spacing w:line="200" w:lineRule="exact"/>
              <w:ind w:leftChars="70" w:left="168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13:35 ~14:25(50)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擬訂服務專案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Creating Service Projects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</w:p>
        </w:tc>
      </w:tr>
      <w:tr w:rsidR="00EB345C" w:rsidRPr="00E73DA2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="000D3ECC" w:rsidRPr="00E73DA2" w:rsidRDefault="000D3ECC" w:rsidP="00815A25">
            <w:pPr>
              <w:tabs>
                <w:tab w:val="left" w:pos="176"/>
                <w:tab w:val="left" w:pos="2019"/>
              </w:tabs>
              <w:spacing w:beforeLines="20" w:before="72" w:line="200" w:lineRule="exact"/>
              <w:ind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全真顏體" w:hAnsi="Arial" w:cs="Arial" w:hint="eastAsia"/>
                <w:b w:val="0"/>
                <w:sz w:val="16"/>
                <w:szCs w:val="16"/>
              </w:rPr>
              <w:t>李世定前總監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PDG Stan, D3500</w:t>
            </w:r>
          </w:p>
          <w:p w:rsidR="000D3ECC" w:rsidRPr="00E73DA2" w:rsidRDefault="000D3ECC" w:rsidP="009B055F">
            <w:pPr>
              <w:tabs>
                <w:tab w:val="left" w:pos="176"/>
                <w:tab w:val="left" w:pos="2019"/>
              </w:tabs>
              <w:spacing w:line="200" w:lineRule="exact"/>
              <w:ind w:rightChars="-59" w:right="-142"/>
              <w:jc w:val="both"/>
              <w:rPr>
                <w:rFonts w:ascii="Arial" w:eastAsia="全真顏體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2007-</w:t>
            </w:r>
            <w:proofErr w:type="gramStart"/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08</w:t>
            </w:r>
            <w:proofErr w:type="gramEnd"/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年度國際扶輪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3500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地區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Past District Governor, D3500</w:t>
            </w:r>
          </w:p>
        </w:tc>
      </w:tr>
      <w:tr w:rsidR="000D3ECC" w:rsidRPr="00E73DA2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0" w:left="168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第一天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   201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7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1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日（星期六）</w:t>
            </w:r>
          </w:p>
          <w:p w:rsidR="000D3ECC" w:rsidRPr="00E73DA2" w:rsidRDefault="000D3ECC" w:rsidP="009B055F">
            <w:pPr>
              <w:tabs>
                <w:tab w:val="left" w:pos="2019"/>
                <w:tab w:val="left" w:pos="3402"/>
              </w:tabs>
              <w:spacing w:line="200" w:lineRule="exact"/>
              <w:ind w:leftChars="70" w:left="168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14:35 ~15:25(50)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</w:t>
            </w:r>
            <w:r w:rsidR="00714528"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公共形象與公共關係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Public Image and Public Relations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0" w:left="168" w:rightChars="-59" w:right="-142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15:30 ~16:20(50)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公共形象與公共關係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Public Image and Public Relations</w:t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0" w:left="168" w:rightChars="-59" w:right="-142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16:25 ~ 17:15(50)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扶輪社的溝通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Club Communication</w:t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0" w:left="168" w:rightChars="-59" w:right="-142"/>
              <w:jc w:val="both"/>
              <w:rPr>
                <w:rFonts w:ascii="Arial" w:eastAsia="微軟正黑體" w:hAnsi="Arial" w:cs="Arial"/>
                <w:b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17:20 ~ 18:10(50)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扶輪社的溝通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Club Communication</w:t>
            </w:r>
          </w:p>
        </w:tc>
      </w:tr>
      <w:tr w:rsidR="000D3ECC" w:rsidRPr="00E73DA2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tbl>
            <w:tblPr>
              <w:tblW w:w="5000" w:type="pct"/>
              <w:tblBorders>
                <w:top w:val="single" w:sz="8" w:space="0" w:color="000000"/>
                <w:bottom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9638"/>
            </w:tblGrid>
            <w:tr w:rsidR="00BB68E3" w:rsidRPr="00E73DA2">
              <w:trPr>
                <w:trHeight w:val="346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3ECC" w:rsidRPr="00E73DA2" w:rsidRDefault="000D3ECC" w:rsidP="00815A25">
                  <w:pPr>
                    <w:tabs>
                      <w:tab w:val="left" w:pos="2019"/>
                    </w:tabs>
                    <w:spacing w:beforeLines="20" w:before="72" w:line="200" w:lineRule="exact"/>
                    <w:ind w:leftChars="-30" w:left="-72"/>
                    <w:jc w:val="both"/>
                    <w:rPr>
                      <w:rFonts w:ascii="Arial" w:eastAsia="微軟正黑體" w:hAnsi="Arial" w:cs="Arial"/>
                      <w:sz w:val="16"/>
                      <w:szCs w:val="16"/>
                      <w:lang w:bidi="en-US"/>
                    </w:rPr>
                  </w:pPr>
                  <w:r w:rsidRPr="00E73DA2">
                    <w:rPr>
                      <w:rFonts w:ascii="全真顏體" w:eastAsia="全真顏體" w:hAnsi="微軟正黑體" w:hint="eastAsia"/>
                      <w:sz w:val="16"/>
                      <w:szCs w:val="16"/>
                    </w:rPr>
                    <w:t>吳輝龍</w:t>
                  </w:r>
                  <w:r w:rsidRPr="00E73DA2">
                    <w:rPr>
                      <w:rFonts w:ascii="全真顏體" w:eastAsia="全真顏體" w:hAnsi="微軟正黑體" w:cs="Arial" w:hint="eastAsia"/>
                      <w:sz w:val="16"/>
                      <w:szCs w:val="16"/>
                    </w:rPr>
                    <w:t>前總監</w:t>
                  </w:r>
                  <w:r w:rsidRPr="00E73DA2">
                    <w:rPr>
                      <w:rFonts w:ascii="Arial" w:eastAsia="微軟正黑體" w:hAnsi="Arial" w:cs="Arial"/>
                      <w:sz w:val="16"/>
                      <w:szCs w:val="16"/>
                    </w:rPr>
                    <w:t>PDG Cookie, D3510 (2006-07)</w:t>
                  </w:r>
                </w:p>
                <w:p w:rsidR="000D3ECC" w:rsidRPr="00E73DA2" w:rsidRDefault="000D3ECC" w:rsidP="009B055F">
                  <w:pPr>
                    <w:tabs>
                      <w:tab w:val="left" w:pos="2019"/>
                    </w:tabs>
                    <w:spacing w:line="200" w:lineRule="exact"/>
                    <w:ind w:leftChars="-30" w:left="-72"/>
                    <w:jc w:val="both"/>
                    <w:rPr>
                      <w:rFonts w:ascii="微軟正黑體" w:eastAsia="微軟正黑體" w:hAnsi="微軟正黑體" w:cs="Arial"/>
                      <w:sz w:val="16"/>
                      <w:szCs w:val="16"/>
                      <w:lang w:bidi="en-US"/>
                    </w:rPr>
                  </w:pPr>
                  <w:r w:rsidRPr="00E73DA2">
                    <w:rPr>
                      <w:rFonts w:ascii="Arial" w:eastAsia="微軟正黑體" w:hAnsi="Arial" w:cs="Arial"/>
                      <w:sz w:val="16"/>
                      <w:szCs w:val="16"/>
                    </w:rPr>
                    <w:t>2006-2007</w:t>
                  </w:r>
                  <w:r w:rsidRPr="00E73DA2">
                    <w:rPr>
                      <w:rFonts w:ascii="Arial" w:eastAsia="華康仿宋體W5" w:hAnsi="Arial" w:cs="Arial" w:hint="eastAsia"/>
                      <w:bCs/>
                      <w:sz w:val="16"/>
                      <w:szCs w:val="16"/>
                    </w:rPr>
                    <w:t>年度國際扶輪</w:t>
                  </w:r>
                  <w:r w:rsidRPr="00E73DA2">
                    <w:rPr>
                      <w:rFonts w:ascii="Arial" w:eastAsia="華康仿宋體W5" w:hAnsi="Arial" w:cs="Arial"/>
                      <w:bCs/>
                      <w:sz w:val="16"/>
                      <w:szCs w:val="16"/>
                    </w:rPr>
                    <w:t>3500</w:t>
                  </w:r>
                  <w:r w:rsidRPr="00E73DA2">
                    <w:rPr>
                      <w:rFonts w:ascii="Arial" w:eastAsia="華康仿宋體W5" w:hAnsi="Arial" w:cs="Arial" w:hint="eastAsia"/>
                      <w:bCs/>
                      <w:sz w:val="16"/>
                      <w:szCs w:val="16"/>
                    </w:rPr>
                    <w:t>地區</w:t>
                  </w:r>
                  <w:r w:rsidRPr="00E73DA2">
                    <w:rPr>
                      <w:rFonts w:ascii="Arial" w:eastAsia="華康仿宋體W5" w:hAnsi="Arial" w:cs="Arial"/>
                      <w:bCs/>
                      <w:sz w:val="16"/>
                      <w:szCs w:val="16"/>
                    </w:rPr>
                    <w:t>Past District Governor, D3510</w:t>
                  </w:r>
                </w:p>
              </w:tc>
            </w:tr>
          </w:tbl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rPr>
                <w:rFonts w:cs="Times New Roman"/>
                <w:b w:val="0"/>
                <w:sz w:val="16"/>
                <w:szCs w:val="16"/>
              </w:rPr>
            </w:pPr>
          </w:p>
        </w:tc>
      </w:tr>
      <w:tr w:rsidR="000D3ECC" w:rsidRPr="00E73DA2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0" w:left="168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第一天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 </w:t>
            </w:r>
            <w:r w:rsidRPr="00E73DA2">
              <w:rPr>
                <w:rFonts w:ascii="Arial" w:eastAsia="華康仿宋體W5" w:hAnsi="Arial" w:cs="Arial"/>
                <w:b w:val="0"/>
                <w:kern w:val="0"/>
                <w:sz w:val="16"/>
                <w:szCs w:val="16"/>
              </w:rPr>
              <w:t xml:space="preserve">  2017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/>
                <w:b w:val="0"/>
                <w:kern w:val="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/>
                <w:b w:val="0"/>
                <w:kern w:val="0"/>
                <w:sz w:val="16"/>
                <w:szCs w:val="16"/>
              </w:rPr>
              <w:t>1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日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（星期六）</w:t>
            </w:r>
          </w:p>
          <w:p w:rsidR="000D3ECC" w:rsidRPr="00E73DA2" w:rsidRDefault="000D3ECC" w:rsidP="009B055F">
            <w:pPr>
              <w:tabs>
                <w:tab w:val="left" w:pos="2019"/>
                <w:tab w:val="left" w:pos="3402"/>
              </w:tabs>
              <w:spacing w:line="200" w:lineRule="exact"/>
              <w:ind w:leftChars="70" w:left="168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14:35 ~15:25(50)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  </w:t>
            </w:r>
            <w:r w:rsidR="00714528"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我們的基金會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Our Foundation-I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0" w:left="168" w:rightChars="-59" w:right="-142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15:30 ~16:20(50)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我們的基金會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Our Foundation-I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0" w:left="168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16:25 ~ 17:15(50)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針對性的服務－基金會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II  Targeted Service- Foundation II</w:t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0" w:left="168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17:20 ~18:10(50)  </w:t>
            </w:r>
            <w:r w:rsidR="00714528"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針對性的服務－基金會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II  Targeted Service- Foundation II</w:t>
            </w:r>
          </w:p>
        </w:tc>
      </w:tr>
      <w:tr w:rsidR="000D3ECC" w:rsidRPr="00E73DA2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="000D3ECC" w:rsidRPr="00E73DA2" w:rsidRDefault="000D3ECC" w:rsidP="00815A25">
            <w:pPr>
              <w:tabs>
                <w:tab w:val="left" w:pos="176"/>
                <w:tab w:val="left" w:pos="1843"/>
                <w:tab w:val="left" w:pos="2019"/>
              </w:tabs>
              <w:spacing w:beforeLines="20" w:before="72" w:line="200" w:lineRule="exact"/>
              <w:ind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全真顏體" w:hAnsi="Arial" w:cs="Arial" w:hint="eastAsia"/>
                <w:b w:val="0"/>
                <w:sz w:val="16"/>
                <w:szCs w:val="16"/>
              </w:rPr>
              <w:t>王承熹前總監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PDG Horace, D3520 </w:t>
            </w:r>
          </w:p>
          <w:p w:rsidR="000D3ECC" w:rsidRPr="00E73DA2" w:rsidRDefault="000D3ECC" w:rsidP="009B055F">
            <w:pPr>
              <w:tabs>
                <w:tab w:val="left" w:pos="176"/>
                <w:tab w:val="left" w:pos="1843"/>
                <w:tab w:val="left" w:pos="2019"/>
              </w:tabs>
              <w:spacing w:line="200" w:lineRule="exact"/>
              <w:ind w:leftChars="14" w:left="34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2008-</w:t>
            </w:r>
            <w:proofErr w:type="gramStart"/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09</w:t>
            </w:r>
            <w:proofErr w:type="gramEnd"/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年度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國際扶輪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3520 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地區前總監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Past District Governor, D3520</w:t>
            </w:r>
          </w:p>
        </w:tc>
      </w:tr>
      <w:tr w:rsidR="000D3ECC" w:rsidRPr="00E73DA2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="000D3ECC" w:rsidRPr="00E73DA2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第二天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  </w:t>
            </w:r>
            <w:r w:rsidRPr="00E73DA2">
              <w:rPr>
                <w:rFonts w:ascii="Arial" w:eastAsia="華康仿宋體W5" w:hAnsi="Arial" w:cs="Arial"/>
                <w:b w:val="0"/>
                <w:kern w:val="0"/>
                <w:sz w:val="16"/>
                <w:szCs w:val="16"/>
              </w:rPr>
              <w:t xml:space="preserve">  2017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/>
                <w:b w:val="0"/>
                <w:kern w:val="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2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日</w:t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（星期日）</w:t>
            </w:r>
          </w:p>
          <w:p w:rsidR="000D3ECC" w:rsidRPr="00E73DA2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09:00 ~ 09:50(50) 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扶輪機會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Rotary Opportunities</w:t>
            </w:r>
          </w:p>
          <w:p w:rsidR="000D3ECC" w:rsidRPr="00E73DA2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09:55 ~ 10:45(50) 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扶輪機會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Rotary Opportunities</w:t>
            </w:r>
          </w:p>
          <w:p w:rsidR="000D3ECC" w:rsidRPr="00E73DA2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10:50 ~ 11:40(50) 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國際服務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International Services</w:t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1" w:left="170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11:45 ~ 12:35(50)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國際服務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International Service</w:t>
            </w:r>
          </w:p>
        </w:tc>
      </w:tr>
      <w:tr w:rsidR="00C706FA" w:rsidRPr="00E73DA2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="00D14A0A" w:rsidRPr="00E73DA2" w:rsidRDefault="00D14A0A" w:rsidP="00815A25">
            <w:pPr>
              <w:tabs>
                <w:tab w:val="left" w:pos="2019"/>
                <w:tab w:val="left" w:pos="2127"/>
              </w:tabs>
              <w:spacing w:beforeLines="20" w:before="72" w:line="200" w:lineRule="exact"/>
              <w:ind w:leftChars="14" w:left="34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全真顏體" w:eastAsia="全真顏體" w:hAnsi="細明體" w:cs="細明體" w:hint="eastAsia"/>
                <w:b w:val="0"/>
                <w:sz w:val="16"/>
                <w:szCs w:val="16"/>
              </w:rPr>
              <w:t>劉啟田</w:t>
            </w:r>
            <w:r w:rsidRPr="00E73DA2">
              <w:rPr>
                <w:rFonts w:ascii="Arial" w:eastAsia="全真顏體" w:hAnsi="Arial" w:cs="Arial" w:hint="eastAsia"/>
                <w:b w:val="0"/>
                <w:sz w:val="16"/>
                <w:szCs w:val="16"/>
              </w:rPr>
              <w:t>前總監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PDG Surgeon, D3500</w:t>
            </w:r>
          </w:p>
          <w:p w:rsidR="00C706FA" w:rsidRPr="00E73DA2" w:rsidRDefault="00D14A0A" w:rsidP="009B055F">
            <w:pPr>
              <w:tabs>
                <w:tab w:val="left" w:pos="176"/>
                <w:tab w:val="left" w:pos="1843"/>
                <w:tab w:val="left" w:pos="2019"/>
              </w:tabs>
              <w:spacing w:line="200" w:lineRule="exact"/>
              <w:ind w:leftChars="14" w:left="34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2010-</w:t>
            </w:r>
            <w:proofErr w:type="gramStart"/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11</w:t>
            </w:r>
            <w:proofErr w:type="gramEnd"/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年度國際扶輪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3500</w:t>
            </w:r>
            <w:r w:rsidRPr="00E73DA2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地區前總監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>Past District Governor, D3500</w:t>
            </w:r>
          </w:p>
        </w:tc>
      </w:tr>
      <w:tr w:rsidR="000D3ECC" w:rsidRPr="00E73DA2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il"/>
            </w:tcBorders>
            <w:hideMark/>
          </w:tcPr>
          <w:p w:rsidR="000D3ECC" w:rsidRPr="00E73DA2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第二天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  </w:t>
            </w:r>
            <w:r w:rsidRPr="00E73DA2">
              <w:rPr>
                <w:rFonts w:ascii="Arial" w:eastAsia="華康仿宋體W5" w:hAnsi="Arial" w:cs="Arial"/>
                <w:b w:val="0"/>
                <w:kern w:val="0"/>
                <w:sz w:val="16"/>
                <w:szCs w:val="16"/>
              </w:rPr>
              <w:t xml:space="preserve">  2017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/>
                <w:b w:val="0"/>
                <w:kern w:val="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2</w:t>
            </w:r>
            <w:r w:rsidRPr="00E73DA2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日</w:t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（星期日）</w:t>
            </w:r>
          </w:p>
          <w:p w:rsidR="000D3ECC" w:rsidRPr="00E73DA2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09:00 ~ 09:50(50) 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我的扶輪世界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My Rotary World</w:t>
            </w:r>
          </w:p>
          <w:p w:rsidR="000D3ECC" w:rsidRPr="00E73DA2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09:55 ~ 10:45(50) 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我的扶輪世界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My Rotary World</w:t>
            </w:r>
          </w:p>
        </w:tc>
      </w:tr>
      <w:tr w:rsidR="000D3ECC" w:rsidRPr="00E73DA2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shd w:val="clear" w:color="auto" w:fill="BFBFBF" w:themeFill="background1" w:themeFillShade="BF"/>
            <w:hideMark/>
          </w:tcPr>
          <w:p w:rsidR="000D3ECC" w:rsidRPr="00E73DA2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10:50 ~ 11:40(50) 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深入瞭解領導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Insights Into Leadership</w:t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1" w:left="170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11:45 ~ 12:35(50)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深入瞭解領導</w:t>
            </w:r>
            <w:r w:rsidRPr="00E73DA2">
              <w:rPr>
                <w:rFonts w:ascii="Arial" w:eastAsia="微軟正黑體" w:hAnsi="Arial" w:cs="Arial"/>
                <w:b w:val="0"/>
                <w:sz w:val="16"/>
                <w:szCs w:val="16"/>
              </w:rPr>
              <w:t>Insights Into Leadership</w:t>
            </w:r>
          </w:p>
        </w:tc>
      </w:tr>
      <w:tr w:rsidR="000D3ECC" w:rsidRPr="00E73DA2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0D3ECC" w:rsidRPr="00E73DA2" w:rsidRDefault="000D3ECC" w:rsidP="00815A25">
            <w:pPr>
              <w:tabs>
                <w:tab w:val="left" w:pos="176"/>
                <w:tab w:val="left" w:pos="1843"/>
                <w:tab w:val="left" w:pos="2019"/>
              </w:tabs>
              <w:spacing w:beforeLines="20" w:before="72" w:line="200" w:lineRule="exact"/>
              <w:ind w:rightChars="-59" w:right="-142"/>
              <w:jc w:val="both"/>
              <w:rPr>
                <w:rFonts w:ascii="Arial" w:eastAsia="全真顏體" w:hAnsi="Arial" w:cs="Arial"/>
                <w:b w:val="0"/>
                <w:sz w:val="16"/>
                <w:szCs w:val="16"/>
                <w:lang w:bidi="en-US"/>
              </w:rPr>
            </w:pPr>
            <w:r w:rsidRPr="00E73DA2">
              <w:rPr>
                <w:rFonts w:ascii="Arial" w:eastAsia="全真顏體" w:hAnsi="Arial" w:cs="Arial" w:hint="eastAsia"/>
                <w:b w:val="0"/>
                <w:sz w:val="16"/>
                <w:szCs w:val="16"/>
              </w:rPr>
              <w:t>陳仁德前總監</w:t>
            </w:r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PDG Ortho, D3470</w:t>
            </w:r>
          </w:p>
          <w:p w:rsidR="000D3ECC" w:rsidRPr="00E73DA2" w:rsidRDefault="000D3ECC" w:rsidP="009B055F">
            <w:pPr>
              <w:tabs>
                <w:tab w:val="left" w:pos="176"/>
                <w:tab w:val="left" w:pos="1843"/>
                <w:tab w:val="left" w:pos="2019"/>
              </w:tabs>
              <w:spacing w:line="200" w:lineRule="exact"/>
              <w:ind w:leftChars="14" w:left="34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2007-</w:t>
            </w:r>
            <w:proofErr w:type="gramStart"/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08</w:t>
            </w:r>
            <w:proofErr w:type="gramEnd"/>
            <w:r w:rsidRPr="00E73DA2">
              <w:rPr>
                <w:rFonts w:ascii="Arial" w:eastAsia="ＤＦ明朝体W5" w:hAnsi="Arial" w:cs="Arial" w:hint="eastAsia"/>
                <w:b w:val="0"/>
                <w:sz w:val="16"/>
                <w:szCs w:val="16"/>
              </w:rPr>
              <w:t>年度國際扶輪</w:t>
            </w:r>
            <w:r w:rsidRPr="00E73DA2">
              <w:rPr>
                <w:rFonts w:ascii="Arial" w:eastAsia="ＤＦ明朝体W5" w:hAnsi="Arial" w:cs="Arial"/>
                <w:b w:val="0"/>
                <w:sz w:val="16"/>
                <w:szCs w:val="16"/>
              </w:rPr>
              <w:t>3470</w:t>
            </w:r>
            <w:r w:rsidRPr="00E73DA2">
              <w:rPr>
                <w:rFonts w:ascii="Arial" w:eastAsia="ＤＦ明朝体W5" w:hAnsi="Arial" w:cs="Arial" w:hint="eastAsia"/>
                <w:b w:val="0"/>
                <w:sz w:val="16"/>
                <w:szCs w:val="16"/>
              </w:rPr>
              <w:t>地區</w:t>
            </w:r>
            <w:r w:rsidRPr="00E73DA2">
              <w:rPr>
                <w:rFonts w:ascii="Arial" w:eastAsia="ＤＦ明朝体W5" w:hAnsi="Arial" w:cs="Arial"/>
                <w:b w:val="0"/>
                <w:sz w:val="16"/>
                <w:szCs w:val="16"/>
              </w:rPr>
              <w:t>P</w:t>
            </w:r>
            <w:r w:rsidRPr="00E73DA2">
              <w:rPr>
                <w:rFonts w:ascii="Arial" w:eastAsia="全真顏體" w:hAnsi="Arial" w:cs="Arial"/>
                <w:b w:val="0"/>
                <w:sz w:val="16"/>
                <w:szCs w:val="16"/>
              </w:rPr>
              <w:t>ast District Governor, D3470</w:t>
            </w:r>
          </w:p>
        </w:tc>
      </w:tr>
      <w:tr w:rsidR="000D3ECC" w:rsidRPr="00AB504A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shd w:val="clear" w:color="auto" w:fill="BFBFBF" w:themeFill="background1" w:themeFillShade="BF"/>
            <w:hideMark/>
          </w:tcPr>
          <w:p w:rsidR="000D3ECC" w:rsidRPr="00AB504A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AB504A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第二天</w:t>
            </w: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 </w:t>
            </w:r>
            <w:r w:rsidRPr="00AB504A">
              <w:rPr>
                <w:rFonts w:ascii="Arial" w:eastAsia="華康仿宋體W5" w:hAnsi="Arial" w:cs="Arial"/>
                <w:b w:val="0"/>
                <w:kern w:val="0"/>
                <w:sz w:val="16"/>
                <w:szCs w:val="16"/>
              </w:rPr>
              <w:t xml:space="preserve">  2017</w:t>
            </w:r>
            <w:r w:rsidRPr="00AB504A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年</w:t>
            </w:r>
            <w:r w:rsidRPr="00AB504A">
              <w:rPr>
                <w:rFonts w:ascii="Arial" w:eastAsia="華康仿宋體W5" w:hAnsi="Arial" w:cs="Arial"/>
                <w:b w:val="0"/>
                <w:kern w:val="0"/>
                <w:sz w:val="16"/>
                <w:szCs w:val="16"/>
              </w:rPr>
              <w:t>4</w:t>
            </w:r>
            <w:r w:rsidRPr="00AB504A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月</w:t>
            </w:r>
            <w:r w:rsidRPr="00AB504A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2</w:t>
            </w:r>
            <w:r w:rsidRPr="00AB504A">
              <w:rPr>
                <w:rFonts w:ascii="Arial" w:eastAsia="華康仿宋體W5" w:hAnsi="Arial" w:cs="Arial" w:hint="eastAsia"/>
                <w:b w:val="0"/>
                <w:kern w:val="0"/>
                <w:sz w:val="16"/>
                <w:szCs w:val="16"/>
              </w:rPr>
              <w:t>日</w:t>
            </w:r>
            <w:r w:rsidRPr="00AB504A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（星期日）</w:t>
            </w:r>
          </w:p>
          <w:p w:rsidR="000D3ECC" w:rsidRPr="00AB504A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>13:25 ~ 14:15(50)</w:t>
            </w: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ab/>
            </w:r>
            <w:r w:rsidRPr="00AB504A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有效的領導策略</w:t>
            </w: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>Effective Leadership Strategies</w:t>
            </w:r>
          </w:p>
          <w:p w:rsidR="000D3ECC" w:rsidRPr="00AB504A" w:rsidRDefault="000D3ECC" w:rsidP="009B055F">
            <w:pPr>
              <w:tabs>
                <w:tab w:val="left" w:pos="2019"/>
              </w:tabs>
              <w:spacing w:line="200" w:lineRule="exact"/>
              <w:ind w:leftChars="71" w:left="170" w:rightChars="-59" w:right="-142"/>
              <w:jc w:val="both"/>
              <w:rPr>
                <w:rFonts w:ascii="Arial" w:eastAsia="微軟正黑體" w:hAnsi="Arial" w:cs="Arial"/>
                <w:b w:val="0"/>
                <w:bCs w:val="0"/>
                <w:sz w:val="16"/>
                <w:szCs w:val="16"/>
              </w:rPr>
            </w:pP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14:20 ~ 15:10(50) </w:t>
            </w: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ab/>
            </w:r>
            <w:r w:rsidRPr="00AB504A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有效的領導策略</w:t>
            </w: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>Effective Leadership Strategies</w:t>
            </w:r>
          </w:p>
          <w:p w:rsidR="000D3ECC" w:rsidRPr="00AB504A" w:rsidRDefault="000D3ECC" w:rsidP="009B055F">
            <w:pPr>
              <w:tabs>
                <w:tab w:val="left" w:pos="2019"/>
              </w:tabs>
              <w:spacing w:line="200" w:lineRule="exact"/>
              <w:ind w:leftChars="71" w:left="170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kern w:val="0"/>
                <w:sz w:val="16"/>
                <w:szCs w:val="16"/>
              </w:rPr>
            </w:pPr>
            <w:r w:rsidRPr="00AB504A">
              <w:rPr>
                <w:rFonts w:ascii="Arial" w:eastAsia="華康仿宋體W5" w:hAnsi="Arial" w:cs="Arial"/>
                <w:b w:val="0"/>
                <w:sz w:val="16"/>
                <w:szCs w:val="16"/>
              </w:rPr>
              <w:t>15:15 ~ 16:05(50)</w:t>
            </w: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 xml:space="preserve"> </w:t>
            </w: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ab/>
            </w:r>
            <w:r w:rsidRPr="00AB504A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道德標準－職業服務</w:t>
            </w: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>Ethics &amp; Vocational Service</w:t>
            </w:r>
          </w:p>
          <w:p w:rsidR="000D3ECC" w:rsidRPr="00AB504A" w:rsidRDefault="000D3ECC" w:rsidP="009B055F">
            <w:pPr>
              <w:tabs>
                <w:tab w:val="left" w:pos="2019"/>
              </w:tabs>
              <w:spacing w:line="200" w:lineRule="exact"/>
              <w:ind w:leftChars="71" w:left="170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AB504A">
              <w:rPr>
                <w:rFonts w:ascii="Arial" w:eastAsia="華康仿宋體W5" w:hAnsi="Arial" w:cs="Arial"/>
                <w:b w:val="0"/>
                <w:sz w:val="16"/>
                <w:szCs w:val="16"/>
              </w:rPr>
              <w:t>16:10 ~ 17:00(50)</w:t>
            </w:r>
            <w:r w:rsidRPr="00AB504A">
              <w:rPr>
                <w:rFonts w:ascii="Arial" w:eastAsia="華康仿宋體W5" w:hAnsi="Arial" w:cs="Arial"/>
                <w:b w:val="0"/>
                <w:sz w:val="16"/>
                <w:szCs w:val="16"/>
              </w:rPr>
              <w:tab/>
            </w:r>
            <w:r w:rsidRPr="00AB504A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道德標準－職業服務</w:t>
            </w:r>
            <w:r w:rsidRPr="00AB504A">
              <w:rPr>
                <w:rFonts w:ascii="Arial" w:eastAsia="微軟正黑體" w:hAnsi="Arial" w:cs="Arial"/>
                <w:b w:val="0"/>
                <w:sz w:val="16"/>
                <w:szCs w:val="16"/>
              </w:rPr>
              <w:t>Ethics &amp; Vocational Service</w:t>
            </w:r>
          </w:p>
        </w:tc>
      </w:tr>
      <w:tr w:rsidR="000D3ECC" w:rsidRPr="00AB504A" w:rsidTr="0081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0D3ECC" w:rsidRPr="00AB504A" w:rsidRDefault="000D3ECC" w:rsidP="00815A25">
            <w:pPr>
              <w:tabs>
                <w:tab w:val="left" w:pos="176"/>
                <w:tab w:val="left" w:pos="1843"/>
                <w:tab w:val="left" w:pos="2019"/>
              </w:tabs>
              <w:spacing w:beforeLines="20" w:before="72" w:line="200" w:lineRule="exact"/>
              <w:ind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bidi="en-US"/>
              </w:rPr>
            </w:pPr>
            <w:r w:rsidRPr="00AB504A">
              <w:rPr>
                <w:rFonts w:ascii="Arial" w:eastAsia="全真顏體" w:hAnsi="Arial" w:cs="Arial" w:hint="eastAsia"/>
                <w:b w:val="0"/>
                <w:sz w:val="16"/>
                <w:szCs w:val="16"/>
              </w:rPr>
              <w:t>黃金豹前總監</w:t>
            </w:r>
            <w:r w:rsidRPr="00AB504A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PDG </w:t>
            </w:r>
            <w:proofErr w:type="spellStart"/>
            <w:r w:rsidRPr="00AB504A">
              <w:rPr>
                <w:rFonts w:ascii="Arial" w:eastAsia="華康仿宋體W5" w:hAnsi="Arial" w:cs="Arial"/>
                <w:b w:val="0"/>
                <w:sz w:val="16"/>
                <w:szCs w:val="16"/>
              </w:rPr>
              <w:t>Amko</w:t>
            </w:r>
            <w:proofErr w:type="spellEnd"/>
            <w:r w:rsidRPr="00AB504A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, D3520 </w:t>
            </w:r>
          </w:p>
          <w:p w:rsidR="000D3ECC" w:rsidRPr="00AB504A" w:rsidRDefault="000D3ECC" w:rsidP="009B055F">
            <w:pPr>
              <w:tabs>
                <w:tab w:val="left" w:pos="176"/>
                <w:tab w:val="left" w:pos="1843"/>
                <w:tab w:val="left" w:pos="2019"/>
              </w:tabs>
              <w:spacing w:line="200" w:lineRule="exact"/>
              <w:ind w:leftChars="14" w:left="34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sz w:val="16"/>
                <w:szCs w:val="16"/>
                <w:lang w:eastAsia="en-US" w:bidi="en-US"/>
              </w:rPr>
            </w:pPr>
            <w:r w:rsidRPr="00AB504A">
              <w:rPr>
                <w:rFonts w:ascii="Arial" w:eastAsia="全真顏體" w:hAnsi="Arial" w:cs="Arial"/>
                <w:b w:val="0"/>
                <w:sz w:val="16"/>
                <w:szCs w:val="16"/>
              </w:rPr>
              <w:t>2013-</w:t>
            </w:r>
            <w:proofErr w:type="gramStart"/>
            <w:r w:rsidRPr="00AB504A">
              <w:rPr>
                <w:rFonts w:ascii="Arial" w:eastAsia="全真顏體" w:hAnsi="Arial" w:cs="Arial"/>
                <w:b w:val="0"/>
                <w:sz w:val="16"/>
                <w:szCs w:val="16"/>
              </w:rPr>
              <w:t>14</w:t>
            </w:r>
            <w:proofErr w:type="gramEnd"/>
            <w:r w:rsidRPr="00AB504A">
              <w:rPr>
                <w:rFonts w:ascii="Arial" w:eastAsia="微軟正黑體" w:hAnsi="Arial" w:cs="Arial" w:hint="eastAsia"/>
                <w:b w:val="0"/>
                <w:sz w:val="16"/>
                <w:szCs w:val="16"/>
              </w:rPr>
              <w:t>年度</w:t>
            </w:r>
            <w:r w:rsidRPr="00AB504A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國際扶輪</w:t>
            </w:r>
            <w:r w:rsidRPr="00AB504A">
              <w:rPr>
                <w:rFonts w:ascii="Arial" w:eastAsia="華康仿宋體W5" w:hAnsi="Arial" w:cs="Arial"/>
                <w:b w:val="0"/>
                <w:sz w:val="16"/>
                <w:szCs w:val="16"/>
              </w:rPr>
              <w:t xml:space="preserve">3520 </w:t>
            </w:r>
            <w:r w:rsidRPr="00AB504A">
              <w:rPr>
                <w:rFonts w:ascii="Arial" w:eastAsia="華康仿宋體W5" w:hAnsi="Arial" w:cs="Arial" w:hint="eastAsia"/>
                <w:b w:val="0"/>
                <w:sz w:val="16"/>
                <w:szCs w:val="16"/>
              </w:rPr>
              <w:t>地區前總監</w:t>
            </w:r>
            <w:r w:rsidRPr="00AB504A">
              <w:rPr>
                <w:rFonts w:ascii="Arial" w:eastAsia="華康仿宋體W5" w:hAnsi="Arial" w:cs="Arial"/>
                <w:b w:val="0"/>
                <w:sz w:val="16"/>
                <w:szCs w:val="16"/>
              </w:rPr>
              <w:t>Past District Governor, D3520</w:t>
            </w:r>
          </w:p>
        </w:tc>
      </w:tr>
      <w:tr w:rsidR="000D3ECC" w:rsidRPr="00E73DA2" w:rsidTr="00815A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BFBFBF" w:themeFill="background1" w:themeFillShade="BF"/>
            <w:hideMark/>
          </w:tcPr>
          <w:p w:rsidR="000D3ECC" w:rsidRPr="00E73DA2" w:rsidRDefault="000D3ECC" w:rsidP="009B055F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200" w:lineRule="exact"/>
              <w:ind w:leftChars="73" w:left="175"/>
              <w:jc w:val="both"/>
              <w:rPr>
                <w:rFonts w:ascii="Arial" w:eastAsia="微軟正黑體" w:hAnsi="Arial" w:cs="Arial"/>
                <w:b w:val="0"/>
                <w:bCs w:val="0"/>
                <w:color w:val="000000"/>
                <w:sz w:val="16"/>
                <w:szCs w:val="16"/>
                <w:lang w:eastAsia="en-US" w:bidi="en-US"/>
              </w:rPr>
            </w:pPr>
            <w:r w:rsidRPr="00E73DA2">
              <w:rPr>
                <w:rFonts w:ascii="Arial" w:eastAsia="微軟正黑體" w:hAnsi="Arial" w:cs="Arial" w:hint="eastAsia"/>
                <w:b w:val="0"/>
                <w:color w:val="000000"/>
                <w:sz w:val="16"/>
                <w:szCs w:val="16"/>
              </w:rPr>
              <w:t>第二天</w:t>
            </w: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 xml:space="preserve"> </w:t>
            </w:r>
            <w:r w:rsidRPr="00E73DA2">
              <w:rPr>
                <w:rFonts w:ascii="Arial" w:eastAsia="華康仿宋體W5" w:hAnsi="Arial" w:cs="Arial"/>
                <w:b w:val="0"/>
                <w:color w:val="000000"/>
                <w:kern w:val="0"/>
                <w:sz w:val="16"/>
                <w:szCs w:val="16"/>
              </w:rPr>
              <w:t xml:space="preserve">  2017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kern w:val="0"/>
                <w:sz w:val="16"/>
                <w:szCs w:val="16"/>
              </w:rPr>
              <w:t>年</w:t>
            </w:r>
            <w:r w:rsidRPr="00E73DA2">
              <w:rPr>
                <w:rFonts w:ascii="Arial" w:eastAsia="華康仿宋體W5" w:hAnsi="Arial" w:cs="Arial"/>
                <w:b w:val="0"/>
                <w:color w:val="000000"/>
                <w:kern w:val="0"/>
                <w:sz w:val="16"/>
                <w:szCs w:val="16"/>
              </w:rPr>
              <w:t>4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kern w:val="0"/>
                <w:sz w:val="16"/>
                <w:szCs w:val="16"/>
              </w:rPr>
              <w:t>月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kern w:val="0"/>
                <w:sz w:val="16"/>
                <w:szCs w:val="16"/>
              </w:rPr>
              <w:t>2</w:t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kern w:val="0"/>
                <w:sz w:val="16"/>
                <w:szCs w:val="16"/>
              </w:rPr>
              <w:t>日</w:t>
            </w:r>
            <w:r w:rsidRPr="00E73DA2">
              <w:rPr>
                <w:rFonts w:ascii="Arial" w:eastAsia="微軟正黑體" w:hAnsi="Arial" w:cs="Arial" w:hint="eastAsia"/>
                <w:b w:val="0"/>
                <w:color w:val="000000"/>
                <w:sz w:val="16"/>
                <w:szCs w:val="16"/>
              </w:rPr>
              <w:t>（星期日）</w:t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1" w:left="170" w:rightChars="-59" w:right="-142"/>
              <w:jc w:val="both"/>
              <w:rPr>
                <w:rFonts w:ascii="Arial" w:eastAsia="微軟正黑體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 xml:space="preserve">13:25 ~ 14:15(50) </w:t>
            </w: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ab/>
            </w:r>
            <w:r w:rsidRPr="00E73DA2">
              <w:rPr>
                <w:rFonts w:ascii="Arial" w:eastAsia="微軟正黑體" w:hAnsi="Arial" w:cs="Arial" w:hint="eastAsia"/>
                <w:b w:val="0"/>
                <w:color w:val="000000"/>
                <w:sz w:val="16"/>
                <w:szCs w:val="16"/>
              </w:rPr>
              <w:t>讓社員投入</w:t>
            </w:r>
            <w:r w:rsidRPr="00E73DA2">
              <w:rPr>
                <w:rFonts w:ascii="Arial" w:eastAsia="微軟正黑體" w:hAnsi="Arial" w:cs="Arial"/>
                <w:b w:val="0"/>
                <w:color w:val="000000"/>
                <w:sz w:val="16"/>
                <w:szCs w:val="16"/>
              </w:rPr>
              <w:t>Engaging Members</w:t>
            </w:r>
          </w:p>
          <w:p w:rsidR="000D3ECC" w:rsidRPr="00E73DA2" w:rsidRDefault="000D3ECC" w:rsidP="009B055F">
            <w:pPr>
              <w:tabs>
                <w:tab w:val="left" w:pos="2019"/>
              </w:tabs>
              <w:spacing w:line="200" w:lineRule="exact"/>
              <w:ind w:leftChars="71" w:left="170" w:rightChars="-59" w:right="-142"/>
              <w:jc w:val="both"/>
              <w:rPr>
                <w:rFonts w:ascii="Arial" w:eastAsia="華康仿宋體W5" w:hAnsi="Arial" w:cs="Arial"/>
                <w:b w:val="0"/>
                <w:bCs w:val="0"/>
                <w:color w:val="000000"/>
                <w:sz w:val="16"/>
                <w:szCs w:val="16"/>
                <w:lang w:bidi="en-US"/>
              </w:rPr>
            </w:pPr>
            <w:r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>14:20 ~ 15:10(50)</w:t>
            </w:r>
            <w:r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ab/>
            </w:r>
            <w:r w:rsidRPr="00E73DA2">
              <w:rPr>
                <w:rFonts w:ascii="Arial" w:eastAsia="華康仿宋體W5" w:hAnsi="Arial" w:cs="Arial" w:hint="eastAsia"/>
                <w:b w:val="0"/>
                <w:color w:val="000000"/>
                <w:sz w:val="16"/>
                <w:szCs w:val="16"/>
              </w:rPr>
              <w:t>讓社員投入</w:t>
            </w:r>
            <w:r w:rsidRPr="00E73DA2">
              <w:rPr>
                <w:rFonts w:ascii="Arial" w:eastAsia="華康仿宋體W5" w:hAnsi="Arial" w:cs="Arial"/>
                <w:b w:val="0"/>
                <w:color w:val="000000"/>
                <w:sz w:val="16"/>
                <w:szCs w:val="16"/>
              </w:rPr>
              <w:t>Engaging Members</w:t>
            </w:r>
          </w:p>
        </w:tc>
      </w:tr>
    </w:tbl>
    <w:p w:rsidR="00A73B37" w:rsidRDefault="00B7107B" w:rsidP="00666A42">
      <w:pPr>
        <w:spacing w:line="20" w:lineRule="exact"/>
      </w:pPr>
    </w:p>
    <w:sectPr w:rsidR="00A73B37" w:rsidSect="000E19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FLIDH+XEB5D15F4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5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ＤＦ中太楷書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ＤＦ明朝体W5">
    <w:panose1 w:val="02010609010101010101"/>
    <w:charset w:val="80"/>
    <w:family w:val="modern"/>
    <w:pitch w:val="fixed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CC"/>
    <w:rsid w:val="000153BF"/>
    <w:rsid w:val="00027C5F"/>
    <w:rsid w:val="00092F39"/>
    <w:rsid w:val="000D3ECC"/>
    <w:rsid w:val="000E196C"/>
    <w:rsid w:val="00133603"/>
    <w:rsid w:val="00160B00"/>
    <w:rsid w:val="00307EFB"/>
    <w:rsid w:val="004742F7"/>
    <w:rsid w:val="004A4CA2"/>
    <w:rsid w:val="00566D1B"/>
    <w:rsid w:val="00666A42"/>
    <w:rsid w:val="00714528"/>
    <w:rsid w:val="007335AC"/>
    <w:rsid w:val="00815A25"/>
    <w:rsid w:val="00864C9E"/>
    <w:rsid w:val="00882A7D"/>
    <w:rsid w:val="00925326"/>
    <w:rsid w:val="009B055F"/>
    <w:rsid w:val="009E20FD"/>
    <w:rsid w:val="00A2727B"/>
    <w:rsid w:val="00AB504A"/>
    <w:rsid w:val="00B7107B"/>
    <w:rsid w:val="00BB68E3"/>
    <w:rsid w:val="00C61237"/>
    <w:rsid w:val="00C706FA"/>
    <w:rsid w:val="00CF35AB"/>
    <w:rsid w:val="00D14A0A"/>
    <w:rsid w:val="00D200FC"/>
    <w:rsid w:val="00D72459"/>
    <w:rsid w:val="00E73DA2"/>
    <w:rsid w:val="00E73FE9"/>
    <w:rsid w:val="00EB345C"/>
    <w:rsid w:val="00F44ED0"/>
    <w:rsid w:val="00F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1237"/>
    <w:pPr>
      <w:widowControl w:val="0"/>
      <w:autoSpaceDE w:val="0"/>
      <w:autoSpaceDN w:val="0"/>
      <w:adjustRightInd w:val="0"/>
    </w:pPr>
    <w:rPr>
      <w:rFonts w:ascii="EFLIDH+XEB5D15F4" w:eastAsia="EFLIDH+XEB5D15F4" w:hAnsi="Calibri" w:cs="EFLIDH+XEB5D15F4"/>
      <w:color w:val="000000"/>
      <w:kern w:val="0"/>
      <w:szCs w:val="24"/>
    </w:rPr>
  </w:style>
  <w:style w:type="table" w:styleId="a3">
    <w:name w:val="Light Shading"/>
    <w:basedOn w:val="a1"/>
    <w:uiPriority w:val="60"/>
    <w:rsid w:val="009B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1237"/>
    <w:pPr>
      <w:widowControl w:val="0"/>
      <w:autoSpaceDE w:val="0"/>
      <w:autoSpaceDN w:val="0"/>
      <w:adjustRightInd w:val="0"/>
    </w:pPr>
    <w:rPr>
      <w:rFonts w:ascii="EFLIDH+XEB5D15F4" w:eastAsia="EFLIDH+XEB5D15F4" w:hAnsi="Calibri" w:cs="EFLIDH+XEB5D15F4"/>
      <w:color w:val="000000"/>
      <w:kern w:val="0"/>
      <w:szCs w:val="24"/>
    </w:rPr>
  </w:style>
  <w:style w:type="table" w:styleId="a3">
    <w:name w:val="Light Shading"/>
    <w:basedOn w:val="a1"/>
    <w:uiPriority w:val="60"/>
    <w:rsid w:val="009B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3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</dc:creator>
  <cp:lastModifiedBy>Dens</cp:lastModifiedBy>
  <cp:revision>12</cp:revision>
  <dcterms:created xsi:type="dcterms:W3CDTF">2017-02-26T07:49:00Z</dcterms:created>
  <dcterms:modified xsi:type="dcterms:W3CDTF">2017-03-15T14:31:00Z</dcterms:modified>
</cp:coreProperties>
</file>